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8A" w:rsidRPr="00DD3574" w:rsidRDefault="00DD3574">
      <w:pPr>
        <w:rPr>
          <w:rFonts w:ascii="Times New Roman" w:hAnsi="Times New Roman" w:cs="Times New Roman"/>
          <w:b/>
          <w:bCs/>
          <w:sz w:val="24"/>
          <w:szCs w:val="24"/>
        </w:rPr>
      </w:pPr>
      <w:r w:rsidRPr="00DD3574">
        <w:rPr>
          <w:rFonts w:ascii="Times New Roman" w:hAnsi="Times New Roman" w:cs="Times New Roman"/>
          <w:b/>
          <w:bCs/>
          <w:sz w:val="24"/>
          <w:szCs w:val="24"/>
        </w:rPr>
        <w:t xml:space="preserve">Kā labāk saplānot literatūras  stundu, kurā ir ukraiņu bērni un </w:t>
      </w:r>
      <w:r w:rsidR="00402196">
        <w:rPr>
          <w:rFonts w:ascii="Times New Roman" w:hAnsi="Times New Roman" w:cs="Times New Roman"/>
          <w:b/>
          <w:bCs/>
          <w:sz w:val="24"/>
          <w:szCs w:val="24"/>
        </w:rPr>
        <w:t>citi skolēni</w:t>
      </w:r>
      <w:r w:rsidRPr="00DD3574">
        <w:rPr>
          <w:rFonts w:ascii="Times New Roman" w:hAnsi="Times New Roman" w:cs="Times New Roman"/>
          <w:b/>
          <w:bCs/>
          <w:sz w:val="24"/>
          <w:szCs w:val="24"/>
        </w:rPr>
        <w:t>?</w:t>
      </w:r>
    </w:p>
    <w:p w:rsidR="0076415E" w:rsidRDefault="00DD3574" w:rsidP="0076415E">
      <w:pPr>
        <w:rPr>
          <w:rFonts w:ascii="Arial" w:hAnsi="Arial" w:cs="Arial"/>
          <w:sz w:val="21"/>
          <w:szCs w:val="21"/>
          <w:shd w:val="clear" w:color="auto" w:fill="FFFFFF"/>
        </w:rPr>
      </w:pPr>
      <w:r w:rsidRPr="00DD3574">
        <w:rPr>
          <w:rFonts w:ascii="Times New Roman" w:hAnsi="Times New Roman" w:cs="Times New Roman"/>
          <w:sz w:val="24"/>
          <w:szCs w:val="24"/>
        </w:rPr>
        <w:t>Nezinot konkrēto situāciju, iznāks tikai vispārīgi apsvērumi.</w:t>
      </w:r>
      <w:r w:rsidRPr="00DD3574">
        <w:rPr>
          <w:rFonts w:ascii="Times New Roman" w:hAnsi="Times New Roman" w:cs="Times New Roman"/>
          <w:sz w:val="24"/>
          <w:szCs w:val="24"/>
        </w:rPr>
        <w:br/>
        <w:t>Es darītu tā: </w:t>
      </w:r>
      <w:r w:rsidRPr="00DD3574">
        <w:rPr>
          <w:rFonts w:ascii="Times New Roman" w:hAnsi="Times New Roman" w:cs="Times New Roman"/>
          <w:sz w:val="24"/>
          <w:szCs w:val="24"/>
        </w:rPr>
        <w:br/>
        <w:t>1) kopīgs iesildīšanās uzdevums valodas vai literatūras temata aktualizēšanai (tajā katram iespēja izteikt vai uzrakstīt 1 teikumu latviešu valodā atbilstoši spējām) - to derētu veidot kā rituālu, kas notiek allaž, bet ir radoša un mainīga vienība;</w:t>
      </w:r>
      <w:r w:rsidRPr="00DD3574">
        <w:rPr>
          <w:rFonts w:ascii="Times New Roman" w:hAnsi="Times New Roman" w:cs="Times New Roman"/>
          <w:sz w:val="24"/>
          <w:szCs w:val="24"/>
        </w:rPr>
        <w:br/>
        <w:t>2) grupās (vai individuāli) organizēts darbs atbilstoši konkrētajam tematam (saskaņā ar skolotāja ieceri un nolūku var būt jauktas grupas (tad vairāk būs savstarpēja mācīšanās) vai atsevišķas grupas (tad skolotājam ir iespēja vairāk koncentrēt uzmanību grupām, kam vairāk nepieciešams atbalsts) pēc valodas prasmēm un spējām,</w:t>
      </w:r>
      <w:r w:rsidRPr="00DD3574">
        <w:rPr>
          <w:rFonts w:ascii="Times New Roman" w:hAnsi="Times New Roman" w:cs="Times New Roman"/>
          <w:sz w:val="24"/>
          <w:szCs w:val="24"/>
        </w:rPr>
        <w:br/>
        <w:t>- piem., literatūrā vienu un no to pašu žanru var apgūt ar dažādu tekstu izpēti;</w:t>
      </w:r>
      <w:r w:rsidRPr="00DD3574">
        <w:rPr>
          <w:rFonts w:ascii="Times New Roman" w:hAnsi="Times New Roman" w:cs="Times New Roman"/>
          <w:sz w:val="24"/>
          <w:szCs w:val="24"/>
        </w:rPr>
        <w:br/>
        <w:t>- arī dažādas valodas parādības var apgūt ar tekstu bagātā un krāsainā latviešu valodā vai t.s. vienkāršajā latviešu valodā;</w:t>
      </w:r>
      <w:bookmarkStart w:id="0" w:name="_GoBack"/>
      <w:bookmarkEnd w:id="0"/>
      <w:r w:rsidRPr="00DD3574">
        <w:rPr>
          <w:rFonts w:ascii="Times New Roman" w:hAnsi="Times New Roman" w:cs="Times New Roman"/>
          <w:sz w:val="24"/>
          <w:szCs w:val="24"/>
        </w:rPr>
        <w:br/>
        <w:t>- vēl es tekstus, kas stundā būs jāizmanto cilvēkiem ar mazāku pieredzi latviešu valodā, ievietotu e-klasē jau kādu laiku iepriekš, ierādot, ka ir tekstu var un vajag savlaicīgi izlasīt, iztulkot, lai stundā varētu piedalīties konkrētu uzdevumu izpildē;</w:t>
      </w:r>
      <w:r w:rsidRPr="00DD3574">
        <w:rPr>
          <w:rFonts w:ascii="Times New Roman" w:hAnsi="Times New Roman" w:cs="Times New Roman"/>
          <w:sz w:val="24"/>
          <w:szCs w:val="24"/>
        </w:rPr>
        <w:br/>
        <w:t>3) kopīgs noslēgums - mutvārdos vai rakstiski izstāstot par noskaidroto, apgūto, izzināto, kur svarīgi fiksēt nevis vidēji aritmētisko rezultātu klasē, bet konkrēti katram (katrai grupai) paveikto.</w:t>
      </w:r>
      <w:r w:rsidRPr="00DD3574">
        <w:rPr>
          <w:rFonts w:ascii="Times New Roman" w:hAnsi="Times New Roman" w:cs="Times New Roman"/>
          <w:sz w:val="24"/>
          <w:szCs w:val="24"/>
        </w:rPr>
        <w:br/>
        <w:t>Es, ja godīgi, vairs īsti neprotu strādāt frontāli, tāpēc labāk pārzinu gadījumus, kad atbildība par uzdevumu izpildi tiek deleģēta skolēniem, bet man pašai tad atliek aktīva pārvietošanās telpā, lai palīdzētu, koordinētu, komentētu, ierādītu, ieteiktu utt.</w:t>
      </w:r>
      <w:r w:rsidRPr="00DD3574">
        <w:rPr>
          <w:rFonts w:ascii="Times New Roman" w:hAnsi="Times New Roman" w:cs="Times New Roman"/>
          <w:sz w:val="24"/>
          <w:szCs w:val="24"/>
        </w:rPr>
        <w:br/>
      </w:r>
    </w:p>
    <w:p w:rsidR="00DD3574" w:rsidRPr="00DD3574" w:rsidRDefault="0076415E" w:rsidP="0076415E">
      <w:pPr>
        <w:jc w:val="right"/>
        <w:rPr>
          <w:rFonts w:ascii="Times New Roman" w:hAnsi="Times New Roman" w:cs="Times New Roman"/>
          <w:sz w:val="24"/>
          <w:szCs w:val="24"/>
        </w:rPr>
      </w:pPr>
      <w:r w:rsidRPr="0076415E">
        <w:rPr>
          <w:rFonts w:ascii="Arial" w:hAnsi="Arial" w:cs="Arial"/>
          <w:sz w:val="21"/>
          <w:szCs w:val="21"/>
          <w:shd w:val="clear" w:color="auto" w:fill="FFFFFF"/>
        </w:rPr>
        <w:t> </w:t>
      </w:r>
      <w:r w:rsidRPr="0076415E">
        <w:rPr>
          <w:rFonts w:ascii="Times New Roman" w:hAnsi="Times New Roman" w:cs="Times New Roman"/>
          <w:i/>
          <w:sz w:val="21"/>
          <w:szCs w:val="21"/>
          <w:shd w:val="clear" w:color="auto" w:fill="FFFFFF"/>
        </w:rPr>
        <w:t>Filoloģijas doktore, literatūrzinātniece, latviešu valodas skolotāja </w:t>
      </w:r>
      <w:r w:rsidR="00DD3574" w:rsidRPr="0076415E">
        <w:rPr>
          <w:rFonts w:ascii="Times New Roman" w:hAnsi="Times New Roman" w:cs="Times New Roman"/>
          <w:i/>
          <w:sz w:val="24"/>
          <w:szCs w:val="24"/>
        </w:rPr>
        <w:t>Lita Silova</w:t>
      </w:r>
    </w:p>
    <w:sectPr w:rsidR="00DD3574" w:rsidRPr="00DD3574" w:rsidSect="0076415E">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74"/>
    <w:rsid w:val="00402196"/>
    <w:rsid w:val="0076415E"/>
    <w:rsid w:val="008E4108"/>
    <w:rsid w:val="00C07E8A"/>
    <w:rsid w:val="00DD3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E90EF-E571-498A-A6D5-AB078478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Picukane</dc:creator>
  <cp:keywords/>
  <dc:description/>
  <cp:lastModifiedBy>Velga Licite</cp:lastModifiedBy>
  <cp:revision>3</cp:revision>
  <dcterms:created xsi:type="dcterms:W3CDTF">2022-10-26T08:04:00Z</dcterms:created>
  <dcterms:modified xsi:type="dcterms:W3CDTF">2022-10-26T08:04:00Z</dcterms:modified>
</cp:coreProperties>
</file>