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FD" w:rsidRPr="00875DFD" w:rsidRDefault="00875DFD" w:rsidP="00875DFD">
      <w:pPr>
        <w:spacing w:after="0" w:line="276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DFD">
        <w:rPr>
          <w:rFonts w:ascii="Times New Roman" w:hAnsi="Times New Roman" w:cs="Times New Roman"/>
          <w:b/>
          <w:sz w:val="24"/>
          <w:szCs w:val="24"/>
        </w:rPr>
        <w:t>Informāciju par brīvajām vietām</w:t>
      </w:r>
    </w:p>
    <w:p w:rsidR="00875DFD" w:rsidRDefault="00875DFD" w:rsidP="00875DFD">
      <w:pPr>
        <w:spacing w:after="0" w:line="276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875DFD" w:rsidRDefault="00875DFD" w:rsidP="00875DFD">
      <w:pPr>
        <w:spacing w:after="0" w:line="276" w:lineRule="auto"/>
        <w:ind w:left="-142"/>
        <w:contextualSpacing/>
        <w:rPr>
          <w:rFonts w:ascii="Times New Roman" w:hAnsi="Times New Roman" w:cs="Times New Roman"/>
        </w:rPr>
      </w:pPr>
      <w:r w:rsidRPr="00875DFD">
        <w:rPr>
          <w:rFonts w:ascii="Times New Roman" w:hAnsi="Times New Roman" w:cs="Times New Roman"/>
          <w:sz w:val="24"/>
          <w:szCs w:val="24"/>
        </w:rPr>
        <w:t>Par brīvajām vietām 2020./2021. mācību gadā informēsim 2020. gada vasarā.</w:t>
      </w:r>
    </w:p>
    <w:p w:rsidR="00696E86" w:rsidRDefault="00696E86">
      <w:bookmarkStart w:id="0" w:name="_GoBack"/>
      <w:bookmarkEnd w:id="0"/>
    </w:p>
    <w:sectPr w:rsidR="00696E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FD"/>
    <w:rsid w:val="00696E86"/>
    <w:rsid w:val="00875DFD"/>
    <w:rsid w:val="00E3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BB472-3AC8-4F4A-B4B7-A8DAED37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Licite</dc:creator>
  <cp:keywords/>
  <dc:description/>
  <cp:lastModifiedBy>Velga Licite</cp:lastModifiedBy>
  <cp:revision>2</cp:revision>
  <dcterms:created xsi:type="dcterms:W3CDTF">2020-03-25T10:49:00Z</dcterms:created>
  <dcterms:modified xsi:type="dcterms:W3CDTF">2020-03-25T10:49:00Z</dcterms:modified>
</cp:coreProperties>
</file>