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BAE" w:rsidRPr="00434323" w:rsidRDefault="00200BAE" w:rsidP="000B1A84">
      <w:pPr>
        <w:ind w:left="180"/>
        <w:jc w:val="right"/>
        <w:rPr>
          <w:b/>
          <w:caps/>
        </w:rPr>
      </w:pPr>
      <w:r w:rsidRPr="00434323">
        <w:rPr>
          <w:b/>
          <w:caps/>
        </w:rPr>
        <w:t>Apstiprināts</w:t>
      </w:r>
    </w:p>
    <w:p w:rsidR="00200BAE" w:rsidRPr="00434323" w:rsidRDefault="00200BAE" w:rsidP="000B1A84">
      <w:pPr>
        <w:jc w:val="right"/>
      </w:pPr>
      <w:r w:rsidRPr="00434323">
        <w:t>ar Latviešu valodas aģentūras</w:t>
      </w:r>
    </w:p>
    <w:p w:rsidR="00200BAE" w:rsidRPr="00434323" w:rsidRDefault="00200BAE" w:rsidP="000B1A84">
      <w:pPr>
        <w:jc w:val="right"/>
      </w:pPr>
      <w:r w:rsidRPr="00434323">
        <w:t>iepirkumu komisijas lēmumu (</w:t>
      </w:r>
      <w:smartTag w:uri="schemas-tilde-lv/tildestengine" w:element="veidnes">
        <w:smartTagPr>
          <w:attr w:name="id" w:val="-1"/>
          <w:attr w:name="baseform" w:val="protokols"/>
          <w:attr w:name="text" w:val="protokols"/>
        </w:smartTagPr>
        <w:r w:rsidRPr="00434323">
          <w:t>protokols</w:t>
        </w:r>
      </w:smartTag>
      <w:r w:rsidRPr="00434323">
        <w:t xml:space="preserve"> Nr. 1) </w:t>
      </w:r>
    </w:p>
    <w:p w:rsidR="00200BAE" w:rsidRPr="00434323" w:rsidRDefault="00200BAE" w:rsidP="000B1A84">
      <w:pPr>
        <w:pStyle w:val="Heading5"/>
        <w:spacing w:before="0" w:after="0"/>
        <w:jc w:val="right"/>
        <w:rPr>
          <w:b w:val="0"/>
          <w:i w:val="0"/>
          <w:sz w:val="24"/>
          <w:szCs w:val="24"/>
        </w:rPr>
      </w:pPr>
      <w:r w:rsidRPr="00434323">
        <w:rPr>
          <w:b w:val="0"/>
          <w:bCs w:val="0"/>
          <w:i w:val="0"/>
          <w:iCs w:val="0"/>
          <w:sz w:val="24"/>
          <w:szCs w:val="24"/>
        </w:rPr>
        <w:t>Rīgā, 2013. gada 2</w:t>
      </w:r>
      <w:r>
        <w:rPr>
          <w:b w:val="0"/>
          <w:bCs w:val="0"/>
          <w:i w:val="0"/>
          <w:iCs w:val="0"/>
          <w:sz w:val="24"/>
          <w:szCs w:val="24"/>
        </w:rPr>
        <w:t>1</w:t>
      </w:r>
      <w:r w:rsidRPr="00434323">
        <w:rPr>
          <w:b w:val="0"/>
          <w:bCs w:val="0"/>
          <w:i w:val="0"/>
          <w:iCs w:val="0"/>
          <w:sz w:val="24"/>
          <w:szCs w:val="24"/>
        </w:rPr>
        <w:t xml:space="preserve">. </w:t>
      </w:r>
      <w:r>
        <w:rPr>
          <w:b w:val="0"/>
          <w:bCs w:val="0"/>
          <w:i w:val="0"/>
          <w:iCs w:val="0"/>
          <w:sz w:val="24"/>
          <w:szCs w:val="24"/>
        </w:rPr>
        <w:t>janvārī</w:t>
      </w:r>
      <w:r w:rsidRPr="00434323">
        <w:rPr>
          <w:b w:val="0"/>
          <w:bCs w:val="0"/>
          <w:i w:val="0"/>
          <w:iCs w:val="0"/>
          <w:sz w:val="24"/>
          <w:szCs w:val="24"/>
        </w:rPr>
        <w:t xml:space="preserve"> </w:t>
      </w:r>
    </w:p>
    <w:p w:rsidR="00200BAE" w:rsidRPr="00434323" w:rsidRDefault="00200BAE">
      <w:pPr>
        <w:shd w:val="clear" w:color="auto" w:fill="FFFFFF"/>
        <w:autoSpaceDE w:val="0"/>
        <w:spacing w:before="120"/>
        <w:jc w:val="center"/>
        <w:rPr>
          <w:b/>
        </w:rPr>
      </w:pPr>
    </w:p>
    <w:p w:rsidR="00200BAE" w:rsidRPr="00434323" w:rsidRDefault="00200BAE">
      <w:pPr>
        <w:shd w:val="clear" w:color="auto" w:fill="FFFFFF"/>
        <w:autoSpaceDE w:val="0"/>
        <w:spacing w:before="120"/>
        <w:jc w:val="center"/>
        <w:rPr>
          <w:b/>
        </w:rPr>
      </w:pPr>
    </w:p>
    <w:p w:rsidR="00200BAE" w:rsidRPr="00434323" w:rsidRDefault="00200BAE">
      <w:pPr>
        <w:shd w:val="clear" w:color="auto" w:fill="FFFFFF"/>
        <w:autoSpaceDE w:val="0"/>
        <w:spacing w:before="120"/>
        <w:jc w:val="center"/>
        <w:rPr>
          <w:b/>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46.4pt;margin-top:32.6pt;width:102.3pt;height:56.9pt;z-index:251658240;visibility:visible">
            <v:imagedata r:id="rId7" o:title=""/>
            <w10:wrap type="square"/>
          </v:shape>
        </w:pict>
      </w:r>
    </w:p>
    <w:p w:rsidR="00200BAE" w:rsidRPr="00434323" w:rsidRDefault="00200BAE">
      <w:pPr>
        <w:shd w:val="clear" w:color="auto" w:fill="FFFFFF"/>
        <w:autoSpaceDE w:val="0"/>
        <w:spacing w:before="120"/>
        <w:jc w:val="center"/>
        <w:rPr>
          <w:b/>
        </w:rPr>
      </w:pPr>
    </w:p>
    <w:p w:rsidR="00200BAE" w:rsidRPr="00434323" w:rsidRDefault="00200BAE" w:rsidP="00FA2A23">
      <w:pPr>
        <w:pStyle w:val="Header"/>
        <w:ind w:left="-993"/>
        <w:jc w:val="right"/>
      </w:pPr>
      <w:r>
        <w:rPr>
          <w:noProof/>
          <w:lang w:eastAsia="lv-LV"/>
        </w:rPr>
        <w:pict>
          <v:shape id="Picture 4" o:spid="_x0000_s1028" type="#_x0000_t75" style="position:absolute;left:0;text-align:left;margin-left:-16.95pt;margin-top:-.3pt;width:355.95pt;height:53.55pt;z-index:251659264;visibility:visible">
            <v:imagedata r:id="rId8" o:title=""/>
            <w10:wrap type="square"/>
          </v:shape>
        </w:pict>
      </w:r>
    </w:p>
    <w:p w:rsidR="00200BAE" w:rsidRPr="00434323" w:rsidRDefault="00200BAE">
      <w:pPr>
        <w:shd w:val="clear" w:color="auto" w:fill="FFFFFF"/>
        <w:autoSpaceDE w:val="0"/>
        <w:spacing w:before="120"/>
        <w:jc w:val="center"/>
        <w:rPr>
          <w:b/>
        </w:rPr>
      </w:pPr>
    </w:p>
    <w:p w:rsidR="00200BAE" w:rsidRPr="00434323" w:rsidRDefault="00200BAE">
      <w:pPr>
        <w:shd w:val="clear" w:color="auto" w:fill="FFFFFF"/>
        <w:autoSpaceDE w:val="0"/>
        <w:spacing w:before="120"/>
        <w:jc w:val="center"/>
        <w:rPr>
          <w:b/>
        </w:rPr>
      </w:pPr>
    </w:p>
    <w:p w:rsidR="00200BAE" w:rsidRPr="00434323" w:rsidRDefault="00200BAE" w:rsidP="004D2448">
      <w:pPr>
        <w:pStyle w:val="Heading5"/>
        <w:numPr>
          <w:ilvl w:val="0"/>
          <w:numId w:val="0"/>
        </w:numPr>
        <w:spacing w:before="0" w:after="120"/>
        <w:jc w:val="center"/>
        <w:rPr>
          <w:b w:val="0"/>
          <w:i w:val="0"/>
          <w:sz w:val="24"/>
          <w:szCs w:val="24"/>
        </w:rPr>
      </w:pPr>
      <w:r w:rsidRPr="00434323">
        <w:rPr>
          <w:b w:val="0"/>
          <w:i w:val="0"/>
          <w:sz w:val="24"/>
          <w:szCs w:val="24"/>
        </w:rPr>
        <w:t>Latviešu valodas aģentūras</w:t>
      </w:r>
    </w:p>
    <w:p w:rsidR="00200BAE" w:rsidRPr="00434323" w:rsidRDefault="00200BAE" w:rsidP="004D2448">
      <w:pPr>
        <w:jc w:val="center"/>
        <w:rPr>
          <w:bCs/>
          <w:color w:val="000000"/>
        </w:rPr>
      </w:pPr>
      <w:r w:rsidRPr="00434323">
        <w:rPr>
          <w:bCs/>
          <w:color w:val="000000"/>
        </w:rPr>
        <w:t>Iepirkuma Publisko iepirkumu likuma 8.</w:t>
      </w:r>
      <w:r w:rsidRPr="00434323">
        <w:rPr>
          <w:bCs/>
          <w:color w:val="000000"/>
          <w:vertAlign w:val="superscript"/>
        </w:rPr>
        <w:t>1</w:t>
      </w:r>
      <w:r w:rsidRPr="00434323">
        <w:rPr>
          <w:bCs/>
          <w:color w:val="000000"/>
        </w:rPr>
        <w:t xml:space="preserve"> panta kārtībā</w:t>
      </w:r>
    </w:p>
    <w:p w:rsidR="00200BAE" w:rsidRPr="00951ACA" w:rsidRDefault="00200BAE" w:rsidP="004D2448">
      <w:pPr>
        <w:autoSpaceDE w:val="0"/>
        <w:spacing w:before="120"/>
        <w:jc w:val="center"/>
        <w:rPr>
          <w:b/>
        </w:rPr>
      </w:pPr>
      <w:r w:rsidRPr="00951ACA">
        <w:rPr>
          <w:b/>
        </w:rPr>
        <w:t>„Videostundu latviešu valodas apguvei izstrāde un pārraide nacionālajā televīzijas kanālā”</w:t>
      </w:r>
    </w:p>
    <w:p w:rsidR="00200BAE" w:rsidRPr="00951ACA" w:rsidRDefault="00200BAE" w:rsidP="004D2448">
      <w:pPr>
        <w:shd w:val="clear" w:color="auto" w:fill="FFFFFF"/>
        <w:tabs>
          <w:tab w:val="center" w:pos="4153"/>
          <w:tab w:val="left" w:pos="6675"/>
        </w:tabs>
        <w:autoSpaceDE w:val="0"/>
        <w:spacing w:before="120"/>
        <w:jc w:val="center"/>
        <w:rPr>
          <w:bCs/>
          <w:color w:val="000000"/>
        </w:rPr>
      </w:pPr>
      <w:r w:rsidRPr="00951ACA">
        <w:rPr>
          <w:bCs/>
          <w:color w:val="000000"/>
        </w:rPr>
        <w:t>(iepirkuma Nr. LVA 2013/</w:t>
      </w:r>
      <w:r>
        <w:rPr>
          <w:bCs/>
          <w:color w:val="000000"/>
        </w:rPr>
        <w:t>03</w:t>
      </w:r>
      <w:r w:rsidRPr="00951ACA">
        <w:rPr>
          <w:bCs/>
          <w:color w:val="000000"/>
        </w:rPr>
        <w:t xml:space="preserve"> IF MI)</w:t>
      </w:r>
    </w:p>
    <w:p w:rsidR="00200BAE" w:rsidRPr="00434323" w:rsidRDefault="00200BAE">
      <w:pPr>
        <w:shd w:val="clear" w:color="auto" w:fill="FFFFFF"/>
        <w:tabs>
          <w:tab w:val="center" w:pos="4153"/>
          <w:tab w:val="left" w:pos="6675"/>
        </w:tabs>
        <w:autoSpaceDE w:val="0"/>
        <w:spacing w:before="120"/>
        <w:jc w:val="center"/>
        <w:rPr>
          <w:bCs/>
          <w:color w:val="000000"/>
        </w:rPr>
      </w:pPr>
    </w:p>
    <w:p w:rsidR="00200BAE" w:rsidRPr="00434323" w:rsidRDefault="00200BAE">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434323">
          <w:rPr>
            <w:b/>
            <w:bCs/>
            <w:color w:val="000000"/>
          </w:rPr>
          <w:t>NOLIKUMS</w:t>
        </w:r>
      </w:smartTag>
    </w:p>
    <w:p w:rsidR="00200BAE" w:rsidRPr="00434323" w:rsidRDefault="00200BAE">
      <w:pPr>
        <w:shd w:val="clear" w:color="auto" w:fill="FFFFFF"/>
        <w:autoSpaceDE w:val="0"/>
        <w:jc w:val="center"/>
        <w:rPr>
          <w:b/>
          <w:bCs/>
          <w:color w:val="000000"/>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sz w:val="26"/>
          <w:szCs w:val="26"/>
        </w:rPr>
      </w:pPr>
    </w:p>
    <w:p w:rsidR="00200BAE" w:rsidRPr="00434323" w:rsidRDefault="00200BAE">
      <w:pPr>
        <w:jc w:val="center"/>
        <w:rPr>
          <w:b/>
          <w:i/>
          <w:sz w:val="26"/>
          <w:szCs w:val="26"/>
        </w:rPr>
      </w:pPr>
    </w:p>
    <w:p w:rsidR="00200BAE" w:rsidRPr="00434323" w:rsidRDefault="00200BAE">
      <w:pPr>
        <w:jc w:val="center"/>
      </w:pPr>
      <w:r w:rsidRPr="00434323">
        <w:t>Rīgā 2013. gadā</w:t>
      </w:r>
    </w:p>
    <w:p w:rsidR="00200BAE" w:rsidRPr="00434323" w:rsidRDefault="00200BAE">
      <w:pPr>
        <w:jc w:val="center"/>
        <w:rPr>
          <w:b/>
          <w:i/>
          <w:sz w:val="26"/>
          <w:szCs w:val="26"/>
        </w:rPr>
      </w:pPr>
    </w:p>
    <w:p w:rsidR="00200BAE" w:rsidRPr="00434323" w:rsidRDefault="00200BAE">
      <w:pPr>
        <w:jc w:val="center"/>
        <w:rPr>
          <w:b/>
          <w:i/>
          <w:sz w:val="26"/>
          <w:szCs w:val="26"/>
        </w:rPr>
      </w:pPr>
      <w:r w:rsidRPr="00434323">
        <w:rPr>
          <w:b/>
          <w:i/>
          <w:sz w:val="26"/>
          <w:szCs w:val="26"/>
        </w:rPr>
        <w:br w:type="page"/>
      </w:r>
    </w:p>
    <w:p w:rsidR="00200BAE" w:rsidRPr="00434323" w:rsidRDefault="00200BAE" w:rsidP="002B67B9">
      <w:pPr>
        <w:pStyle w:val="BodyText"/>
        <w:numPr>
          <w:ilvl w:val="0"/>
          <w:numId w:val="2"/>
        </w:numPr>
        <w:shd w:val="clear" w:color="auto" w:fill="FFFFFF"/>
        <w:tabs>
          <w:tab w:val="clear" w:pos="720"/>
        </w:tabs>
        <w:autoSpaceDE w:val="0"/>
        <w:spacing w:before="120" w:after="0"/>
        <w:ind w:left="426" w:hanging="426"/>
        <w:jc w:val="both"/>
      </w:pPr>
      <w:r w:rsidRPr="00434323">
        <w:rPr>
          <w:b/>
        </w:rPr>
        <w:t>Pasūtītājs</w:t>
      </w:r>
    </w:p>
    <w:p w:rsidR="00200BAE" w:rsidRPr="00434323" w:rsidRDefault="00200BAE" w:rsidP="002B67B9">
      <w:pPr>
        <w:spacing w:before="120"/>
        <w:ind w:left="426" w:hanging="426"/>
        <w:jc w:val="both"/>
        <w:rPr>
          <w:b/>
        </w:rPr>
      </w:pPr>
      <w:r w:rsidRPr="00434323">
        <w:tab/>
        <w:t>Latviešu valodas aģentūra (</w:t>
      </w:r>
      <w:r w:rsidRPr="00434323">
        <w:rPr>
          <w:iCs/>
        </w:rPr>
        <w:t xml:space="preserve">turpmāk – </w:t>
      </w:r>
      <w:r w:rsidRPr="00434323">
        <w:t>LVA)</w:t>
      </w:r>
    </w:p>
    <w:p w:rsidR="00200BAE" w:rsidRPr="00434323" w:rsidRDefault="00200BAE"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200BAE" w:rsidRPr="00434323" w:rsidRDefault="00200BAE"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200BAE" w:rsidRPr="00434323" w:rsidRDefault="00200BAE"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200BAE" w:rsidRPr="00434323" w:rsidRDefault="00200BAE"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id" w:val="-1"/>
          <w:attr w:name="baseform" w:val="Fakss"/>
          <w:attr w:name="text" w:val="Fakss"/>
        </w:smartTagPr>
        <w:r w:rsidRPr="00434323">
          <w:t>Fakss</w:t>
        </w:r>
      </w:smartTag>
      <w:r w:rsidRPr="00434323">
        <w:t>: 67201683</w:t>
      </w:r>
    </w:p>
    <w:p w:rsidR="00200BAE" w:rsidRPr="00434323" w:rsidRDefault="00200BAE" w:rsidP="002B67B9">
      <w:pPr>
        <w:pStyle w:val="BodyText"/>
        <w:shd w:val="clear" w:color="auto" w:fill="FFFFFF"/>
        <w:autoSpaceDE w:val="0"/>
        <w:autoSpaceDN w:val="0"/>
        <w:adjustRightInd w:val="0"/>
        <w:spacing w:after="0"/>
        <w:ind w:left="426" w:hanging="426"/>
        <w:jc w:val="both"/>
      </w:pPr>
      <w:r w:rsidRPr="00434323">
        <w:tab/>
        <w:t xml:space="preserve">E-pasta adrese: </w:t>
      </w:r>
      <w:hyperlink r:id="rId9" w:history="1">
        <w:r w:rsidRPr="00434323">
          <w:rPr>
            <w:rStyle w:val="Hyperlink"/>
          </w:rPr>
          <w:t>agentura@valoda.lv</w:t>
        </w:r>
      </w:hyperlink>
    </w:p>
    <w:p w:rsidR="00200BAE" w:rsidRPr="00434323" w:rsidRDefault="00200BAE" w:rsidP="002B67B9">
      <w:pPr>
        <w:pStyle w:val="BodyText"/>
        <w:shd w:val="clear" w:color="auto" w:fill="FFFFFF"/>
        <w:autoSpaceDE w:val="0"/>
        <w:autoSpaceDN w:val="0"/>
        <w:adjustRightInd w:val="0"/>
        <w:spacing w:before="240" w:after="0"/>
        <w:ind w:left="426"/>
        <w:jc w:val="both"/>
      </w:pPr>
      <w:r w:rsidRPr="00434323">
        <w:t>Iepirkuma procedūra tiek veikta Eiropas Trešo valstu valstspiederīgo integrācijas fonda projekta „</w:t>
      </w:r>
      <w:bookmarkStart w:id="0" w:name="OLE_LINK1"/>
      <w:bookmarkStart w:id="1" w:name="OLE_LINK2"/>
      <w:r w:rsidRPr="00434323">
        <w:rPr>
          <w:bCs/>
        </w:rPr>
        <w:t>Izglītības vai adaptācijas programmu attīstība un īstenošana ar mērķi nodrošināt kvalitatīvu trešo valstu pilsoņu integrāciju, t. sk. programmas īpašām trešo valstu valstspiederīgo grupām”</w:t>
      </w:r>
      <w:bookmarkEnd w:id="0"/>
      <w:bookmarkEnd w:id="1"/>
      <w:r w:rsidRPr="00434323">
        <w:rPr>
          <w:bCs/>
        </w:rPr>
        <w:t xml:space="preserve"> </w:t>
      </w:r>
      <w:r w:rsidRPr="00434323">
        <w:t>ietvaros (</w:t>
      </w:r>
      <w:smartTag w:uri="schemas-tilde-lv/tildestengine" w:element="veidnes">
        <w:smartTagPr>
          <w:attr w:name="id" w:val="-1"/>
          <w:attr w:name="baseform" w:val="līgums"/>
          <w:attr w:name="text" w:val="līgums"/>
        </w:smartTagPr>
        <w:r w:rsidRPr="00434323">
          <w:t>līgums</w:t>
        </w:r>
      </w:smartTag>
      <w:r w:rsidRPr="00434323">
        <w:t xml:space="preserve"> </w:t>
      </w:r>
      <w:r w:rsidRPr="00434323">
        <w:rPr>
          <w:lang w:eastAsia="lv-LV"/>
        </w:rPr>
        <w:t>Nr. IF/2011/1.a/2).</w:t>
      </w:r>
    </w:p>
    <w:p w:rsidR="00200BAE" w:rsidRPr="00434323" w:rsidRDefault="00200BAE"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200BAE" w:rsidRPr="00434323" w:rsidRDefault="00200BAE"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200BAE" w:rsidRPr="00434323" w:rsidRDefault="00200BAE" w:rsidP="002B67B9">
      <w:pPr>
        <w:numPr>
          <w:ilvl w:val="0"/>
          <w:numId w:val="2"/>
        </w:numPr>
        <w:tabs>
          <w:tab w:val="clear" w:pos="720"/>
        </w:tabs>
        <w:spacing w:before="120"/>
        <w:ind w:left="426" w:hanging="426"/>
        <w:jc w:val="both"/>
      </w:pPr>
      <w:r w:rsidRPr="00434323">
        <w:rPr>
          <w:b/>
        </w:rPr>
        <w:t xml:space="preserve">Iepirkuma procedūras izvēles pamatojums </w:t>
      </w:r>
    </w:p>
    <w:p w:rsidR="00200BAE" w:rsidRPr="00434323" w:rsidRDefault="00200BAE" w:rsidP="002B67B9">
      <w:pPr>
        <w:spacing w:before="120"/>
        <w:ind w:left="426"/>
        <w:jc w:val="both"/>
      </w:pPr>
      <w:r w:rsidRPr="00434323">
        <w:t>Iepirkums tiek organizēts atbilstoši Publisko iepirkumu likuma 8.</w:t>
      </w:r>
      <w:r w:rsidRPr="00434323">
        <w:rPr>
          <w:vertAlign w:val="superscript"/>
        </w:rPr>
        <w:t>1</w:t>
      </w:r>
      <w:r w:rsidRPr="00434323">
        <w:t xml:space="preserve"> panta noteikumiem.</w:t>
      </w:r>
    </w:p>
    <w:p w:rsidR="00200BAE" w:rsidRPr="00434323" w:rsidRDefault="00200BAE" w:rsidP="002B67B9">
      <w:pPr>
        <w:numPr>
          <w:ilvl w:val="0"/>
          <w:numId w:val="2"/>
        </w:numPr>
        <w:tabs>
          <w:tab w:val="clear" w:pos="720"/>
        </w:tabs>
        <w:spacing w:before="120"/>
        <w:ind w:left="426" w:hanging="426"/>
        <w:jc w:val="both"/>
      </w:pPr>
      <w:r w:rsidRPr="00434323">
        <w:rPr>
          <w:b/>
        </w:rPr>
        <w:t>Iepirkuma priekšmets</w:t>
      </w:r>
    </w:p>
    <w:p w:rsidR="00200BAE" w:rsidRPr="00434323" w:rsidRDefault="00200BAE" w:rsidP="002B67B9">
      <w:pPr>
        <w:spacing w:before="120"/>
        <w:ind w:left="426"/>
        <w:jc w:val="both"/>
      </w:pPr>
      <w:r w:rsidRPr="00951ACA">
        <w:rPr>
          <w:b/>
        </w:rPr>
        <w:t>Videostundu latviešu valodas apguvei izstrāde un pārraide nacionālajā televīzijas kanālā</w:t>
      </w:r>
      <w:r>
        <w:rPr>
          <w:b/>
        </w:rPr>
        <w:t>,</w:t>
      </w:r>
      <w:r w:rsidRPr="00434323">
        <w:rPr>
          <w:rStyle w:val="c3"/>
          <w:bCs/>
        </w:rPr>
        <w:t xml:space="preserve"> </w:t>
      </w:r>
      <w:r>
        <w:rPr>
          <w:rStyle w:val="c3"/>
          <w:bCs/>
        </w:rPr>
        <w:t>s</w:t>
      </w:r>
      <w:r w:rsidRPr="00434323">
        <w:rPr>
          <w:rStyle w:val="c3"/>
          <w:bCs/>
        </w:rPr>
        <w:t>askaņā ar Tehnisko specifikāciju</w:t>
      </w:r>
      <w:r w:rsidRPr="00434323">
        <w:rPr>
          <w:rStyle w:val="c3"/>
          <w:b/>
          <w:bCs/>
        </w:rPr>
        <w:t xml:space="preserve"> </w:t>
      </w:r>
      <w:r w:rsidRPr="00434323">
        <w:t>(nolikuma 1. pielikums)</w:t>
      </w:r>
      <w:r>
        <w:t>”</w:t>
      </w:r>
      <w:r w:rsidRPr="00434323">
        <w:t xml:space="preserve">. </w:t>
      </w:r>
      <w:r w:rsidRPr="00434323">
        <w:rPr>
          <w:color w:val="000000"/>
        </w:rPr>
        <w:t xml:space="preserve">CPV kods: </w:t>
      </w:r>
      <w:r w:rsidRPr="00964CF8">
        <w:t>92221000–6 (26.kategorija)</w:t>
      </w:r>
      <w:r>
        <w:t>.</w:t>
      </w:r>
    </w:p>
    <w:p w:rsidR="00200BAE" w:rsidRPr="00434323" w:rsidRDefault="00200BAE" w:rsidP="002B67B9">
      <w:pPr>
        <w:numPr>
          <w:ilvl w:val="0"/>
          <w:numId w:val="2"/>
        </w:numPr>
        <w:tabs>
          <w:tab w:val="clear" w:pos="720"/>
        </w:tabs>
        <w:spacing w:before="120"/>
        <w:ind w:left="426" w:hanging="426"/>
        <w:jc w:val="both"/>
        <w:rPr>
          <w:b/>
        </w:rPr>
      </w:pPr>
      <w:r w:rsidRPr="00434323">
        <w:rPr>
          <w:b/>
        </w:rPr>
        <w:t xml:space="preserve">Līguma izpildes laiks un vieta </w:t>
      </w:r>
    </w:p>
    <w:p w:rsidR="00200BAE" w:rsidRPr="00434323" w:rsidRDefault="00200BAE" w:rsidP="00B57741">
      <w:pPr>
        <w:numPr>
          <w:ilvl w:val="1"/>
          <w:numId w:val="39"/>
        </w:numPr>
        <w:tabs>
          <w:tab w:val="clear" w:pos="360"/>
        </w:tabs>
        <w:spacing w:before="120"/>
        <w:ind w:left="1134" w:hanging="425"/>
        <w:jc w:val="both"/>
      </w:pPr>
      <w:r w:rsidRPr="00434323">
        <w:t>Paredzamais līguma izpildes termiņš – 2013. gada 26. aprīlis.</w:t>
      </w:r>
    </w:p>
    <w:p w:rsidR="00200BAE" w:rsidRPr="00434323" w:rsidRDefault="00200BAE" w:rsidP="00B57741">
      <w:pPr>
        <w:numPr>
          <w:ilvl w:val="1"/>
          <w:numId w:val="39"/>
        </w:numPr>
        <w:tabs>
          <w:tab w:val="clear" w:pos="360"/>
        </w:tabs>
        <w:spacing w:before="120"/>
        <w:ind w:left="1134" w:hanging="425"/>
        <w:jc w:val="both"/>
      </w:pPr>
      <w:r w:rsidRPr="00434323">
        <w:t>Līguma izpildes vieta – Latvija.</w:t>
      </w:r>
    </w:p>
    <w:p w:rsidR="00200BAE" w:rsidRPr="00434323" w:rsidRDefault="00200BAE" w:rsidP="002B67B9">
      <w:pPr>
        <w:numPr>
          <w:ilvl w:val="0"/>
          <w:numId w:val="2"/>
        </w:numPr>
        <w:tabs>
          <w:tab w:val="clear" w:pos="720"/>
        </w:tabs>
        <w:spacing w:before="120"/>
        <w:ind w:left="426" w:hanging="426"/>
        <w:jc w:val="both"/>
        <w:rPr>
          <w:b/>
        </w:rPr>
      </w:pPr>
      <w:r w:rsidRPr="00434323">
        <w:rPr>
          <w:b/>
        </w:rPr>
        <w:t>Iepirkuma priekšmeta daļas</w:t>
      </w:r>
    </w:p>
    <w:p w:rsidR="00200BAE" w:rsidRPr="00434323" w:rsidRDefault="00200BAE" w:rsidP="002B67B9">
      <w:pPr>
        <w:spacing w:before="120"/>
        <w:ind w:left="426"/>
        <w:jc w:val="both"/>
      </w:pPr>
      <w:r w:rsidRPr="00434323">
        <w:t xml:space="preserve">Iepirkuma priekšmets nav sadalīts daļās. </w:t>
      </w:r>
    </w:p>
    <w:p w:rsidR="00200BAE" w:rsidRPr="00434323" w:rsidRDefault="00200BAE" w:rsidP="002B67B9">
      <w:pPr>
        <w:numPr>
          <w:ilvl w:val="0"/>
          <w:numId w:val="12"/>
        </w:numPr>
        <w:tabs>
          <w:tab w:val="clear" w:pos="360"/>
        </w:tabs>
        <w:spacing w:before="120"/>
        <w:ind w:left="426" w:hanging="426"/>
        <w:jc w:val="both"/>
        <w:rPr>
          <w:b/>
        </w:rPr>
      </w:pPr>
      <w:r w:rsidRPr="00434323">
        <w:rPr>
          <w:b/>
        </w:rPr>
        <w:t>Iepirkumu komisijas noteiktā kontaktpersona</w:t>
      </w:r>
    </w:p>
    <w:p w:rsidR="00200BAE" w:rsidRPr="00434323" w:rsidRDefault="00200BAE" w:rsidP="002B67B9">
      <w:pPr>
        <w:spacing w:before="120"/>
        <w:ind w:left="426"/>
        <w:jc w:val="both"/>
        <w:rPr>
          <w:b/>
        </w:rPr>
      </w:pPr>
      <w:r>
        <w:t xml:space="preserve">Liene Valdmane, tālr. 22144144, </w:t>
      </w:r>
      <w:smartTag w:uri="schemas-tilde-lv/tildestengine" w:element="veidnes">
        <w:smartTagPr>
          <w:attr w:name="id" w:val="-1"/>
          <w:attr w:name="baseform" w:val="Fakss"/>
          <w:attr w:name="text" w:val="Fakss"/>
        </w:smartTagPr>
        <w:r>
          <w:t>f</w:t>
        </w:r>
        <w:r w:rsidRPr="00994C08">
          <w:t>akss</w:t>
        </w:r>
      </w:smartTag>
      <w:r w:rsidRPr="00994C08">
        <w:t>: 67201683</w:t>
      </w:r>
      <w:r>
        <w:t>, e</w:t>
      </w:r>
      <w:r w:rsidRPr="00994C08">
        <w:t xml:space="preserve">-pasts: </w:t>
      </w:r>
      <w:hyperlink r:id="rId10" w:history="1">
        <w:r w:rsidRPr="00192472">
          <w:rPr>
            <w:rStyle w:val="Hyperlink"/>
          </w:rPr>
          <w:t>liene.valdmane@gmail.com</w:t>
        </w:r>
      </w:hyperlink>
      <w:r>
        <w:t>, a</w:t>
      </w:r>
      <w:r w:rsidRPr="00994C08">
        <w:t xml:space="preserve">drese: Lāčplēša ielā 35 – 5, Rīgā, LV </w:t>
      </w:r>
      <w:r>
        <w:t>–</w:t>
      </w:r>
      <w:r w:rsidRPr="00994C08">
        <w:t xml:space="preserve"> 1011</w:t>
      </w:r>
      <w:r w:rsidRPr="00434323">
        <w:t xml:space="preserve">. </w:t>
      </w:r>
      <w:r w:rsidRPr="00434323">
        <w:rPr>
          <w:iCs/>
        </w:rPr>
        <w:t>Visi jautājumi par iepirkuma priekšmetu un piedāvājumu iesniegšanas kārtību adresējami kontaktpersonai līdz piedāvājumu iesniegšanas termiņa beigām.</w:t>
      </w:r>
    </w:p>
    <w:p w:rsidR="00200BAE" w:rsidRPr="00434323" w:rsidRDefault="00200BAE" w:rsidP="002B67B9">
      <w:pPr>
        <w:numPr>
          <w:ilvl w:val="0"/>
          <w:numId w:val="12"/>
        </w:numPr>
        <w:tabs>
          <w:tab w:val="clear" w:pos="360"/>
        </w:tabs>
        <w:spacing w:before="120"/>
        <w:ind w:left="426" w:hanging="426"/>
        <w:jc w:val="both"/>
        <w:rPr>
          <w:b/>
        </w:rPr>
      </w:pPr>
      <w:r w:rsidRPr="00434323">
        <w:rPr>
          <w:b/>
        </w:rPr>
        <w:t xml:space="preserve">Iespējas iepazīties ar iepirkuma nolikumu un to saņemt </w:t>
      </w:r>
    </w:p>
    <w:p w:rsidR="00200BAE" w:rsidRPr="00434323" w:rsidRDefault="00200BAE" w:rsidP="00B57741">
      <w:pPr>
        <w:pStyle w:val="BodyText"/>
        <w:numPr>
          <w:ilvl w:val="1"/>
          <w:numId w:val="12"/>
        </w:numPr>
        <w:tabs>
          <w:tab w:val="clear" w:pos="360"/>
        </w:tabs>
        <w:spacing w:before="120" w:after="0"/>
        <w:ind w:left="1134" w:hanging="425"/>
        <w:jc w:val="both"/>
      </w:pPr>
      <w:r w:rsidRPr="00434323">
        <w:rPr>
          <w:bCs/>
        </w:rPr>
        <w:t xml:space="preserve">Ieinteresētās personas ar iepirkuma nolikumu var iepazīties Pasūtītāja mājaslapā </w:t>
      </w:r>
      <w:hyperlink r:id="rId11" w:history="1">
        <w:r w:rsidRPr="00434323">
          <w:rPr>
            <w:rStyle w:val="Hyperlink"/>
          </w:rPr>
          <w:t>www.valoda.lv</w:t>
        </w:r>
      </w:hyperlink>
      <w:r w:rsidRPr="00434323">
        <w:rPr>
          <w:bCs/>
        </w:rPr>
        <w:t xml:space="preserve">. </w:t>
      </w:r>
      <w:r w:rsidRPr="00434323">
        <w:t>Jautājumu gadījumā norādītajā adresē iepirkuma komisija ievietos papildu informāciju.</w:t>
      </w:r>
    </w:p>
    <w:p w:rsidR="00200BAE" w:rsidRPr="00434323" w:rsidRDefault="00200BAE" w:rsidP="00B57741">
      <w:pPr>
        <w:pStyle w:val="BodyText"/>
        <w:numPr>
          <w:ilvl w:val="1"/>
          <w:numId w:val="12"/>
        </w:numPr>
        <w:tabs>
          <w:tab w:val="clear" w:pos="360"/>
        </w:tabs>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200BAE" w:rsidRPr="00434323" w:rsidRDefault="00200BAE" w:rsidP="004C55E7">
      <w:pPr>
        <w:numPr>
          <w:ilvl w:val="0"/>
          <w:numId w:val="12"/>
        </w:numPr>
        <w:tabs>
          <w:tab w:val="clear" w:pos="360"/>
        </w:tabs>
        <w:spacing w:before="120"/>
        <w:ind w:left="426" w:hanging="426"/>
        <w:jc w:val="both"/>
      </w:pPr>
      <w:r w:rsidRPr="00434323">
        <w:rPr>
          <w:b/>
        </w:rPr>
        <w:t xml:space="preserve">Piedāvājumu iesniegšanas termiņš: 2013. gada </w:t>
      </w:r>
      <w:r>
        <w:rPr>
          <w:b/>
        </w:rPr>
        <w:t>04</w:t>
      </w:r>
      <w:bookmarkStart w:id="2" w:name="_GoBack"/>
      <w:bookmarkEnd w:id="2"/>
      <w:r w:rsidRPr="00434323">
        <w:rPr>
          <w:b/>
        </w:rPr>
        <w:t>. februāris plkst. 17:00</w:t>
      </w:r>
      <w:r w:rsidRPr="00434323">
        <w:t xml:space="preserve">. Piedāvājumi, kas iesniegti pēc šī termiņa, netiks vērtēti. </w:t>
      </w:r>
    </w:p>
    <w:p w:rsidR="00200BAE" w:rsidRPr="00434323" w:rsidRDefault="00200BAE" w:rsidP="002B67B9">
      <w:pPr>
        <w:numPr>
          <w:ilvl w:val="0"/>
          <w:numId w:val="12"/>
        </w:numPr>
        <w:tabs>
          <w:tab w:val="clear" w:pos="360"/>
        </w:tabs>
        <w:spacing w:before="120"/>
        <w:ind w:left="426" w:hanging="426"/>
        <w:jc w:val="both"/>
        <w:rPr>
          <w:b/>
        </w:rPr>
      </w:pPr>
      <w:r w:rsidRPr="00434323">
        <w:rPr>
          <w:b/>
        </w:rPr>
        <w:t xml:space="preserve">Piedāvājumu iesniegšanas vieta </w:t>
      </w:r>
    </w:p>
    <w:p w:rsidR="00200BAE" w:rsidRPr="00434323" w:rsidRDefault="00200BAE" w:rsidP="00B57741">
      <w:pPr>
        <w:numPr>
          <w:ilvl w:val="1"/>
          <w:numId w:val="12"/>
        </w:numPr>
        <w:tabs>
          <w:tab w:val="clear" w:pos="360"/>
        </w:tabs>
        <w:spacing w:before="120"/>
        <w:ind w:left="1134" w:hanging="567"/>
        <w:jc w:val="both"/>
      </w:pPr>
      <w:r w:rsidRPr="00434323">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200BAE" w:rsidRPr="00434323" w:rsidRDefault="00200BAE" w:rsidP="00B57741">
      <w:pPr>
        <w:numPr>
          <w:ilvl w:val="1"/>
          <w:numId w:val="12"/>
        </w:numPr>
        <w:tabs>
          <w:tab w:val="clear" w:pos="360"/>
        </w:tabs>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200BAE" w:rsidRPr="00434323" w:rsidRDefault="00200BAE" w:rsidP="002B67B9">
      <w:pPr>
        <w:numPr>
          <w:ilvl w:val="0"/>
          <w:numId w:val="12"/>
        </w:numPr>
        <w:tabs>
          <w:tab w:val="clear" w:pos="360"/>
        </w:tabs>
        <w:spacing w:before="120"/>
        <w:ind w:left="426" w:hanging="426"/>
        <w:jc w:val="both"/>
        <w:rPr>
          <w:b/>
        </w:rPr>
      </w:pPr>
      <w:r w:rsidRPr="00434323">
        <w:rPr>
          <w:b/>
        </w:rPr>
        <w:t>Piedāvājumu noformēšana</w:t>
      </w:r>
    </w:p>
    <w:p w:rsidR="00200BAE" w:rsidRPr="00434323" w:rsidRDefault="00200BAE" w:rsidP="00B57741">
      <w:pPr>
        <w:numPr>
          <w:ilvl w:val="1"/>
          <w:numId w:val="12"/>
        </w:numPr>
        <w:tabs>
          <w:tab w:val="clear" w:pos="360"/>
        </w:tabs>
        <w:spacing w:before="120"/>
        <w:ind w:left="1134" w:hanging="567"/>
        <w:jc w:val="both"/>
      </w:pPr>
      <w:r w:rsidRPr="00434323">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200BAE" w:rsidRPr="00434323" w:rsidRDefault="00200BAE" w:rsidP="00B57741">
      <w:pPr>
        <w:numPr>
          <w:ilvl w:val="1"/>
          <w:numId w:val="12"/>
        </w:numPr>
        <w:tabs>
          <w:tab w:val="clear" w:pos="360"/>
        </w:tabs>
        <w:spacing w:before="120"/>
        <w:ind w:left="1134" w:hanging="567"/>
        <w:jc w:val="both"/>
      </w:pPr>
      <w:r w:rsidRPr="00434323">
        <w:t>Pretendents piedāvājumu iesniedz 2 (divos) eksemplāros, no kuriem 1 (viens) ir oriģināls un 1 (viens) – kopija.</w:t>
      </w:r>
    </w:p>
    <w:p w:rsidR="00200BAE" w:rsidRPr="00434323" w:rsidRDefault="00200BAE" w:rsidP="00B57741">
      <w:pPr>
        <w:numPr>
          <w:ilvl w:val="1"/>
          <w:numId w:val="12"/>
        </w:numPr>
        <w:tabs>
          <w:tab w:val="clear" w:pos="360"/>
        </w:tabs>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r>
        <w:t xml:space="preserve"> Pretendenta pieredzei līdzīgu pakalpojumu izpildē jāatbilst iepirkuma nolikumā izvirzītajām prasībām</w:t>
      </w:r>
    </w:p>
    <w:p w:rsidR="00200BAE" w:rsidRPr="00434323" w:rsidRDefault="00200BAE" w:rsidP="00B57741">
      <w:pPr>
        <w:numPr>
          <w:ilvl w:val="1"/>
          <w:numId w:val="12"/>
        </w:numPr>
        <w:tabs>
          <w:tab w:val="clear" w:pos="360"/>
        </w:tabs>
        <w:spacing w:before="120"/>
        <w:ind w:left="1134" w:hanging="567"/>
        <w:jc w:val="both"/>
      </w:pPr>
      <w:r w:rsidRPr="00434323">
        <w:t>Piedāvājums jāievieto slēgtā A4 formāta aploksnē tā, lai tajā iekļautā informācija nebūtu redzama un pieejama līdz piedāvājumu atvēršanas brīdim.</w:t>
      </w:r>
    </w:p>
    <w:p w:rsidR="00200BAE" w:rsidRPr="00434323" w:rsidRDefault="00200BAE" w:rsidP="00B57741">
      <w:pPr>
        <w:numPr>
          <w:ilvl w:val="1"/>
          <w:numId w:val="12"/>
        </w:numPr>
        <w:tabs>
          <w:tab w:val="clear" w:pos="360"/>
        </w:tabs>
        <w:spacing w:before="120"/>
        <w:ind w:left="1134" w:hanging="567"/>
        <w:jc w:val="both"/>
      </w:pPr>
      <w:r w:rsidRPr="00434323">
        <w:t>Uz aploksnes jānorāda:</w:t>
      </w:r>
    </w:p>
    <w:p w:rsidR="00200BAE" w:rsidRPr="00434323" w:rsidRDefault="00200BAE" w:rsidP="00B57741">
      <w:pPr>
        <w:numPr>
          <w:ilvl w:val="2"/>
          <w:numId w:val="12"/>
        </w:numPr>
        <w:tabs>
          <w:tab w:val="clear" w:pos="1440"/>
        </w:tabs>
        <w:spacing w:before="120"/>
        <w:ind w:left="1843" w:hanging="709"/>
        <w:jc w:val="both"/>
      </w:pPr>
      <w:r w:rsidRPr="00434323">
        <w:t>„</w:t>
      </w:r>
      <w:smartTag w:uri="schemas-tilde-lv/tildestengine" w:element="veidnes">
        <w:smartTagPr>
          <w:attr w:name="id" w:val="-1"/>
          <w:attr w:name="baseform" w:val="Pieteikums"/>
          <w:attr w:name="text" w:val="Pieteikums"/>
        </w:smartTagPr>
        <w:r w:rsidRPr="00434323">
          <w:t>Pieteikums</w:t>
        </w:r>
      </w:smartTag>
      <w:r w:rsidRPr="00434323">
        <w:t xml:space="preserve"> iepirkumam „</w:t>
      </w:r>
      <w:r w:rsidRPr="00951ACA">
        <w:rPr>
          <w:b/>
        </w:rPr>
        <w:t>Videostundu latviešu valodas apguvei izstrāde un pārraide nacionālajā televīzijas kanālā</w:t>
      </w:r>
      <w:r w:rsidRPr="00434323">
        <w:t xml:space="preserve">” (id. Nr. </w:t>
      </w:r>
      <w:r w:rsidRPr="00434323">
        <w:rPr>
          <w:bCs/>
          <w:color w:val="000000"/>
        </w:rPr>
        <w:t xml:space="preserve">LVA </w:t>
      </w:r>
      <w:r>
        <w:rPr>
          <w:bCs/>
          <w:color w:val="000000"/>
        </w:rPr>
        <w:t>2013/03</w:t>
      </w:r>
      <w:r w:rsidRPr="00434323">
        <w:rPr>
          <w:bCs/>
          <w:color w:val="000000"/>
        </w:rPr>
        <w:t xml:space="preserve"> IF MI</w:t>
      </w:r>
      <w:r w:rsidRPr="00434323">
        <w:t>)”;</w:t>
      </w:r>
    </w:p>
    <w:p w:rsidR="00200BAE" w:rsidRPr="00434323" w:rsidRDefault="00200BAE" w:rsidP="00B57741">
      <w:pPr>
        <w:numPr>
          <w:ilvl w:val="2"/>
          <w:numId w:val="12"/>
        </w:numPr>
        <w:tabs>
          <w:tab w:val="clear" w:pos="1440"/>
        </w:tabs>
        <w:spacing w:before="120"/>
        <w:ind w:left="1843" w:hanging="709"/>
        <w:jc w:val="both"/>
      </w:pPr>
      <w:r w:rsidRPr="00434323">
        <w:t>Pretendenta nosaukums un adrese, tālruņa un faksa numurs, e-pasta adrese.</w:t>
      </w:r>
    </w:p>
    <w:p w:rsidR="00200BAE" w:rsidRPr="00434323" w:rsidRDefault="00200BAE" w:rsidP="00B57741">
      <w:pPr>
        <w:numPr>
          <w:ilvl w:val="1"/>
          <w:numId w:val="12"/>
        </w:numPr>
        <w:tabs>
          <w:tab w:val="clear" w:pos="360"/>
        </w:tabs>
        <w:spacing w:before="120"/>
        <w:ind w:left="1134" w:hanging="567"/>
        <w:jc w:val="both"/>
      </w:pPr>
      <w:r w:rsidRPr="00434323">
        <w:t>Piedāvājums jāsagatavo latviešu valodā. Ja kāds dokuments un/vai citi piedāvājumā iekļautie informācijas materiāli ir svešvalodā, tiem jāpievieno Pretendenta vadītāja vai pilnvarotā pārstāvja apstiprināts tulkojums latviešu valodā.</w:t>
      </w:r>
    </w:p>
    <w:p w:rsidR="00200BAE" w:rsidRPr="00434323" w:rsidRDefault="00200BAE" w:rsidP="00B57741">
      <w:pPr>
        <w:numPr>
          <w:ilvl w:val="1"/>
          <w:numId w:val="12"/>
        </w:numPr>
        <w:tabs>
          <w:tab w:val="clear" w:pos="360"/>
        </w:tabs>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200BAE" w:rsidRPr="00434323" w:rsidRDefault="00200BAE" w:rsidP="00B57741">
      <w:pPr>
        <w:numPr>
          <w:ilvl w:val="1"/>
          <w:numId w:val="12"/>
        </w:numPr>
        <w:tabs>
          <w:tab w:val="clear" w:pos="360"/>
        </w:tabs>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200BAE" w:rsidRPr="00434323" w:rsidRDefault="00200BAE" w:rsidP="00B57741">
      <w:pPr>
        <w:numPr>
          <w:ilvl w:val="1"/>
          <w:numId w:val="12"/>
        </w:numPr>
        <w:tabs>
          <w:tab w:val="clear" w:pos="360"/>
        </w:tabs>
        <w:spacing w:before="120"/>
        <w:ind w:left="1134" w:hanging="708"/>
        <w:jc w:val="both"/>
      </w:pPr>
      <w:r w:rsidRPr="00434323">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200BAE" w:rsidRPr="00434323" w:rsidRDefault="00200BAE" w:rsidP="00B57741">
      <w:pPr>
        <w:numPr>
          <w:ilvl w:val="1"/>
          <w:numId w:val="12"/>
        </w:numPr>
        <w:tabs>
          <w:tab w:val="clear" w:pos="360"/>
        </w:tabs>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200BAE" w:rsidRPr="00434323" w:rsidRDefault="00200BAE" w:rsidP="00B57741">
      <w:pPr>
        <w:numPr>
          <w:ilvl w:val="1"/>
          <w:numId w:val="12"/>
        </w:numPr>
        <w:tabs>
          <w:tab w:val="clear" w:pos="360"/>
        </w:tabs>
        <w:spacing w:before="120"/>
        <w:ind w:left="1134" w:hanging="708"/>
        <w:jc w:val="both"/>
      </w:pPr>
      <w:r w:rsidRPr="00434323">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200BAE" w:rsidRPr="00434323" w:rsidRDefault="00200BAE" w:rsidP="00B57741">
      <w:pPr>
        <w:numPr>
          <w:ilvl w:val="1"/>
          <w:numId w:val="12"/>
        </w:numPr>
        <w:tabs>
          <w:tab w:val="clear" w:pos="360"/>
        </w:tabs>
        <w:spacing w:before="120"/>
        <w:ind w:left="1134" w:hanging="708"/>
        <w:jc w:val="both"/>
      </w:pPr>
      <w:r w:rsidRPr="00434323">
        <w:t xml:space="preserve">Pirms nolikumā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200BAE" w:rsidRPr="00434323" w:rsidRDefault="00200BAE" w:rsidP="00B57741">
      <w:pPr>
        <w:numPr>
          <w:ilvl w:val="1"/>
          <w:numId w:val="12"/>
        </w:numPr>
        <w:tabs>
          <w:tab w:val="clear" w:pos="360"/>
        </w:tabs>
        <w:spacing w:before="120"/>
        <w:ind w:left="1134" w:hanging="708"/>
        <w:jc w:val="both"/>
      </w:pPr>
      <w:r w:rsidRPr="00434323">
        <w:t>Pēc piedāvājuma iesniegšanas termiņa beigām pretendents nevar savu piedāvājumu grozīt vai precizēt.</w:t>
      </w:r>
    </w:p>
    <w:p w:rsidR="00200BAE" w:rsidRPr="00434323" w:rsidRDefault="00200BAE" w:rsidP="00B57741">
      <w:pPr>
        <w:numPr>
          <w:ilvl w:val="0"/>
          <w:numId w:val="12"/>
        </w:numPr>
        <w:tabs>
          <w:tab w:val="clear" w:pos="360"/>
        </w:tabs>
        <w:spacing w:before="120"/>
        <w:ind w:left="426" w:hanging="426"/>
        <w:jc w:val="both"/>
        <w:rPr>
          <w:b/>
        </w:rPr>
      </w:pPr>
      <w:r w:rsidRPr="00434323">
        <w:rPr>
          <w:b/>
          <w:bCs/>
          <w:color w:val="000000"/>
        </w:rPr>
        <w:t>Nosacījumi pretendenta dalībai iepirkumā</w:t>
      </w:r>
      <w:r w:rsidRPr="00434323">
        <w:rPr>
          <w:b/>
        </w:rPr>
        <w:t xml:space="preserve"> </w:t>
      </w:r>
    </w:p>
    <w:p w:rsidR="00200BAE" w:rsidRDefault="00200BAE" w:rsidP="00951ACA">
      <w:pPr>
        <w:numPr>
          <w:ilvl w:val="1"/>
          <w:numId w:val="12"/>
        </w:numPr>
        <w:tabs>
          <w:tab w:val="clear" w:pos="360"/>
        </w:tabs>
        <w:spacing w:before="120"/>
        <w:ind w:left="1134" w:hanging="567"/>
        <w:jc w:val="both"/>
      </w:pPr>
      <w:r w:rsidRPr="00434323">
        <w:t>Atbilstība Publisko iepirkumu likuma 8.</w:t>
      </w:r>
      <w:r w:rsidRPr="00434323">
        <w:rPr>
          <w:vertAlign w:val="superscript"/>
        </w:rPr>
        <w:t>1</w:t>
      </w:r>
      <w:r w:rsidRPr="00434323">
        <w:t xml:space="preserve"> panta 5. daļā noteiktajiem pretendentu atbilstības nosacījumiem</w:t>
      </w:r>
      <w:r w:rsidRPr="00434323">
        <w:rPr>
          <w:lang w:eastAsia="lv-LV"/>
        </w:rPr>
        <w:t xml:space="preserve">. </w:t>
      </w:r>
    </w:p>
    <w:p w:rsidR="00200BAE" w:rsidRDefault="00200BAE" w:rsidP="00951ACA">
      <w:pPr>
        <w:numPr>
          <w:ilvl w:val="1"/>
          <w:numId w:val="12"/>
        </w:numPr>
        <w:tabs>
          <w:tab w:val="clear" w:pos="360"/>
        </w:tabs>
        <w:spacing w:before="120"/>
        <w:ind w:left="1134" w:hanging="567"/>
        <w:jc w:val="both"/>
      </w:pPr>
      <w:r w:rsidRPr="006663D9">
        <w:rPr>
          <w:color w:val="000000"/>
        </w:rPr>
        <w:t xml:space="preserve">Pretendentam ir atbilstoša pieredze </w:t>
      </w:r>
      <w:r>
        <w:rPr>
          <w:color w:val="000000"/>
        </w:rPr>
        <w:t xml:space="preserve">vismaz 2 </w:t>
      </w:r>
      <w:r w:rsidRPr="006663D9">
        <w:rPr>
          <w:color w:val="000000"/>
        </w:rPr>
        <w:t xml:space="preserve">iepirkuma priekšmetam </w:t>
      </w:r>
      <w:r>
        <w:rPr>
          <w:color w:val="000000"/>
        </w:rPr>
        <w:t xml:space="preserve">tehniski līdzīgu </w:t>
      </w:r>
      <w:r w:rsidRPr="006663D9">
        <w:rPr>
          <w:color w:val="000000"/>
        </w:rPr>
        <w:t>pakalpojumu sniegšanā</w:t>
      </w:r>
      <w:r>
        <w:t xml:space="preserve"> pēdējos 3 gados (2012., 2011. un 2010.);</w:t>
      </w:r>
    </w:p>
    <w:p w:rsidR="00200BAE" w:rsidRPr="00434323" w:rsidRDefault="00200BAE" w:rsidP="00951ACA">
      <w:pPr>
        <w:numPr>
          <w:ilvl w:val="1"/>
          <w:numId w:val="12"/>
        </w:numPr>
        <w:tabs>
          <w:tab w:val="clear" w:pos="360"/>
        </w:tabs>
        <w:spacing w:before="120"/>
        <w:ind w:left="1134" w:hanging="567"/>
        <w:jc w:val="both"/>
      </w:pPr>
      <w:r>
        <w:t>Pretendentam ir pieejams atbilstošas kvalifikācijas personāls un tehnoloģiskās iekārtas un licences pakalpojuma sniegšanai.</w:t>
      </w:r>
    </w:p>
    <w:p w:rsidR="00200BAE" w:rsidRPr="00434323" w:rsidRDefault="00200BAE" w:rsidP="00C20073">
      <w:pPr>
        <w:numPr>
          <w:ilvl w:val="0"/>
          <w:numId w:val="12"/>
        </w:numPr>
        <w:tabs>
          <w:tab w:val="clear" w:pos="360"/>
        </w:tabs>
        <w:autoSpaceDN w:val="0"/>
        <w:spacing w:before="120"/>
        <w:ind w:left="426" w:hanging="426"/>
        <w:jc w:val="both"/>
        <w:textAlignment w:val="baseline"/>
      </w:pPr>
      <w:r w:rsidRPr="00434323">
        <w:rPr>
          <w:b/>
        </w:rPr>
        <w:t>Prasības attiecībā uz Pretendenta iespējām sniegt pakalpojumu un to apliecinošie dokumenti</w:t>
      </w:r>
    </w:p>
    <w:p w:rsidR="00200BAE" w:rsidRDefault="00200BAE" w:rsidP="00951ACA">
      <w:pPr>
        <w:numPr>
          <w:ilvl w:val="1"/>
          <w:numId w:val="12"/>
        </w:numPr>
        <w:tabs>
          <w:tab w:val="clear" w:pos="360"/>
        </w:tabs>
        <w:autoSpaceDN w:val="0"/>
        <w:spacing w:before="120"/>
        <w:ind w:left="1134" w:hanging="567"/>
        <w:jc w:val="both"/>
        <w:textAlignment w:val="baseline"/>
      </w:pPr>
      <w:r w:rsidRPr="00434323">
        <w:t>Prasības attiecībā uz pretendenta iespējām sniegt pakalpojumu:</w:t>
      </w:r>
      <w:r>
        <w:t xml:space="preserve"> </w:t>
      </w:r>
    </w:p>
    <w:p w:rsidR="00200BAE" w:rsidRDefault="00200BAE" w:rsidP="00951ACA">
      <w:pPr>
        <w:numPr>
          <w:ilvl w:val="2"/>
          <w:numId w:val="12"/>
        </w:numPr>
        <w:autoSpaceDN w:val="0"/>
        <w:spacing w:before="120"/>
        <w:jc w:val="both"/>
        <w:textAlignment w:val="baseline"/>
      </w:pPr>
      <w:r w:rsidRPr="00903F38">
        <w:t xml:space="preserve">Pretendenta pieredzes apraksts par tā </w:t>
      </w:r>
      <w:r w:rsidRPr="00903F38">
        <w:rPr>
          <w:color w:val="000000"/>
        </w:rPr>
        <w:t>pieredzi iepirkuma priekšmetam tehniski līdzīgu pakalpojumu sniegšanā</w:t>
      </w:r>
      <w:r w:rsidRPr="00903F38">
        <w:t xml:space="preserve"> pēdējos 3 gados (</w:t>
      </w:r>
      <w:r>
        <w:t>2012., 2011. un 2010</w:t>
      </w:r>
      <w:r w:rsidRPr="00903F38">
        <w:t xml:space="preserve">). Pieredzes aprakstu sniedz aizpildot </w:t>
      </w:r>
      <w:r w:rsidRPr="00903F38">
        <w:rPr>
          <w:i/>
        </w:rPr>
        <w:t xml:space="preserve">Pretendenta pieredzes apraksta </w:t>
      </w:r>
      <w:r>
        <w:rPr>
          <w:i/>
        </w:rPr>
        <w:t xml:space="preserve">un piedāvāto speciālistu </w:t>
      </w:r>
      <w:r w:rsidRPr="00903F38">
        <w:rPr>
          <w:i/>
        </w:rPr>
        <w:t>paraugformu</w:t>
      </w:r>
      <w:r w:rsidRPr="00903F38">
        <w:t xml:space="preserve"> (pielikums Nr.4).</w:t>
      </w:r>
      <w:r>
        <w:t xml:space="preserve"> </w:t>
      </w:r>
    </w:p>
    <w:p w:rsidR="00200BAE" w:rsidRPr="00903F38" w:rsidRDefault="00200BAE" w:rsidP="00951ACA">
      <w:pPr>
        <w:numPr>
          <w:ilvl w:val="2"/>
          <w:numId w:val="12"/>
        </w:numPr>
        <w:autoSpaceDN w:val="0"/>
        <w:spacing w:before="120"/>
        <w:jc w:val="both"/>
        <w:textAlignment w:val="baseline"/>
      </w:pPr>
      <w:r>
        <w:t>Pretendenta piedāvātā pakalpojuma izpildē iesaistītā personāla kvalifikācijas apraksts brīvā formā.</w:t>
      </w:r>
    </w:p>
    <w:p w:rsidR="00200BAE" w:rsidRPr="00434323" w:rsidRDefault="00200BAE" w:rsidP="005C017F">
      <w:pPr>
        <w:numPr>
          <w:ilvl w:val="1"/>
          <w:numId w:val="12"/>
        </w:numPr>
        <w:tabs>
          <w:tab w:val="clear" w:pos="360"/>
        </w:tabs>
        <w:spacing w:before="120"/>
        <w:ind w:left="1134" w:hanging="567"/>
        <w:jc w:val="both"/>
      </w:pPr>
      <w:r w:rsidRPr="00434323">
        <w:t xml:space="preserve">Pasūtītājs Pretendentam, kuram atbilstoši iepirkuma procedūras dokumentos noteiktajām prasībām un izraudzītajam piedāvājuma izvēles kritērijam būtu piešķiramas līguma slēgšanas tiesības, pieprasīs iesniegt 10 (desmit) darba dienu laikā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(simts) latus. Izziņa tiks pieprasīta arī katram </w:t>
      </w:r>
      <w:r w:rsidRPr="00434323">
        <w:rPr>
          <w:lang w:eastAsia="lv-LV"/>
        </w:rPr>
        <w:t>personu apvienības dalībniekam, ja piedāvājumu iesniedz personu apvienība (arī personālsabiedrība)</w:t>
      </w:r>
      <w:r w:rsidRPr="00434323">
        <w:t xml:space="preserve">. </w:t>
      </w:r>
    </w:p>
    <w:p w:rsidR="00200BAE" w:rsidRPr="00434323" w:rsidRDefault="00200BAE" w:rsidP="008D179A">
      <w:pPr>
        <w:pStyle w:val="ListParagraph"/>
        <w:numPr>
          <w:ilvl w:val="0"/>
          <w:numId w:val="12"/>
        </w:numPr>
        <w:tabs>
          <w:tab w:val="clear" w:pos="360"/>
        </w:tabs>
        <w:spacing w:before="120"/>
        <w:ind w:left="426" w:hanging="426"/>
        <w:jc w:val="both"/>
      </w:pPr>
      <w:r w:rsidRPr="00434323">
        <w:rPr>
          <w:b/>
        </w:rPr>
        <w:t>Tehniskais piedāvājums</w:t>
      </w:r>
    </w:p>
    <w:p w:rsidR="00200BAE" w:rsidRPr="00434323" w:rsidRDefault="00200BAE" w:rsidP="008D179A">
      <w:pPr>
        <w:pStyle w:val="ListParagraph"/>
        <w:numPr>
          <w:ilvl w:val="1"/>
          <w:numId w:val="12"/>
        </w:numPr>
        <w:tabs>
          <w:tab w:val="clear" w:pos="360"/>
        </w:tabs>
        <w:spacing w:before="120"/>
        <w:ind w:left="1134" w:hanging="567"/>
        <w:jc w:val="both"/>
      </w:pPr>
      <w:r w:rsidRPr="00434323">
        <w:t>Pretendentam jāiesniedz tehniskais piedāvājums</w:t>
      </w:r>
      <w:r>
        <w:t xml:space="preserve"> brīvā formā</w:t>
      </w:r>
      <w:r w:rsidRPr="00434323">
        <w:t>. Tehniskajam piedāvājumam jābūt Pretendenta pārstāvja vai pilnvarotās personas (pievienojams pilnvaras oriģināls) parakstītam.</w:t>
      </w:r>
    </w:p>
    <w:p w:rsidR="00200BAE" w:rsidRDefault="00200BAE" w:rsidP="00EE5F7D">
      <w:pPr>
        <w:pStyle w:val="ListParagraph"/>
        <w:numPr>
          <w:ilvl w:val="1"/>
          <w:numId w:val="12"/>
        </w:numPr>
        <w:tabs>
          <w:tab w:val="clear" w:pos="360"/>
        </w:tabs>
        <w:spacing w:before="120"/>
        <w:ind w:left="1134" w:hanging="567"/>
        <w:jc w:val="both"/>
      </w:pPr>
      <w:r w:rsidRPr="00434323">
        <w:t xml:space="preserve">Tehniskais piedāvājums </w:t>
      </w:r>
      <w:r>
        <w:t xml:space="preserve">sagatavojams </w:t>
      </w:r>
      <w:r w:rsidRPr="00434323">
        <w:t xml:space="preserve">saskaņā ar Tehnisko specifikāciju (pielikums Nr. 1) un tādā apjomā, lai varētu izvērtēt </w:t>
      </w:r>
      <w:r>
        <w:t xml:space="preserve">tā atbilstību iepirkuma priekšmeta tehniskajai specifikācijai. </w:t>
      </w:r>
    </w:p>
    <w:p w:rsidR="00200BAE" w:rsidRPr="00434323" w:rsidRDefault="00200BAE" w:rsidP="00EE5F7D">
      <w:pPr>
        <w:pStyle w:val="ListParagraph"/>
        <w:numPr>
          <w:ilvl w:val="1"/>
          <w:numId w:val="12"/>
        </w:numPr>
        <w:tabs>
          <w:tab w:val="clear" w:pos="360"/>
        </w:tabs>
        <w:spacing w:before="120"/>
        <w:ind w:left="1134" w:hanging="567"/>
        <w:jc w:val="both"/>
      </w:pPr>
      <w:r>
        <w:t xml:space="preserve">Pretendentam </w:t>
      </w:r>
      <w:r w:rsidRPr="00434323">
        <w:t>sagatavojot Tehnisko piedāvājumu, ir jāizstrādā projekta (līguma) izpildes realizācijas plāns.</w:t>
      </w:r>
    </w:p>
    <w:p w:rsidR="00200BAE" w:rsidRPr="00434323" w:rsidRDefault="00200BAE" w:rsidP="008D179A">
      <w:pPr>
        <w:pStyle w:val="ListParagraph"/>
        <w:numPr>
          <w:ilvl w:val="1"/>
          <w:numId w:val="12"/>
        </w:numPr>
        <w:tabs>
          <w:tab w:val="clear" w:pos="360"/>
        </w:tabs>
        <w:spacing w:before="120"/>
        <w:ind w:left="1134" w:hanging="567"/>
        <w:jc w:val="both"/>
      </w:pPr>
      <w:r w:rsidRPr="00434323">
        <w:t>Tehniskajā piedāvājumā Pretendenti iekļauj:</w:t>
      </w:r>
    </w:p>
    <w:p w:rsidR="00200BAE" w:rsidRPr="00434323" w:rsidRDefault="00200BAE" w:rsidP="008D179A">
      <w:pPr>
        <w:pStyle w:val="ListParagraph"/>
        <w:numPr>
          <w:ilvl w:val="2"/>
          <w:numId w:val="12"/>
        </w:numPr>
        <w:tabs>
          <w:tab w:val="clear" w:pos="1440"/>
        </w:tabs>
        <w:spacing w:before="120"/>
        <w:ind w:left="1843" w:hanging="709"/>
        <w:jc w:val="both"/>
      </w:pPr>
      <w:r w:rsidRPr="00434323">
        <w:t>detalizētu pakalpojuma īstenošanas laika grafiku;</w:t>
      </w:r>
    </w:p>
    <w:p w:rsidR="00200BAE" w:rsidRPr="00434323" w:rsidRDefault="00200BAE" w:rsidP="008D179A">
      <w:pPr>
        <w:pStyle w:val="ListParagraph"/>
        <w:numPr>
          <w:ilvl w:val="2"/>
          <w:numId w:val="12"/>
        </w:numPr>
        <w:tabs>
          <w:tab w:val="clear" w:pos="1440"/>
        </w:tabs>
        <w:spacing w:before="120"/>
        <w:ind w:left="1843" w:hanging="709"/>
        <w:jc w:val="both"/>
      </w:pPr>
      <w:r>
        <w:t xml:space="preserve">izstrādājamo </w:t>
      </w:r>
      <w:r w:rsidRPr="00434323">
        <w:t>audiovizuālo materiālu satura aprakstu;</w:t>
      </w:r>
    </w:p>
    <w:p w:rsidR="00200BAE" w:rsidRDefault="00200BAE" w:rsidP="008D179A">
      <w:pPr>
        <w:pStyle w:val="ListParagraph"/>
        <w:numPr>
          <w:ilvl w:val="2"/>
          <w:numId w:val="12"/>
        </w:numPr>
        <w:tabs>
          <w:tab w:val="clear" w:pos="1440"/>
        </w:tabs>
        <w:spacing w:before="120"/>
        <w:ind w:left="1843" w:hanging="709"/>
        <w:jc w:val="both"/>
      </w:pPr>
      <w:r>
        <w:t>p</w:t>
      </w:r>
      <w:r w:rsidRPr="00434323">
        <w:t xml:space="preserve">retendenta piedāvāto speciālistu </w:t>
      </w:r>
      <w:r>
        <w:t xml:space="preserve">un to funkciju </w:t>
      </w:r>
      <w:r w:rsidRPr="00434323">
        <w:t>sarakstu</w:t>
      </w:r>
      <w:r>
        <w:t>, pakalpojuma sniegšanā izmatojamās tehniskās iekārtas;</w:t>
      </w:r>
    </w:p>
    <w:p w:rsidR="00200BAE" w:rsidRPr="004B0C04" w:rsidRDefault="00200BAE" w:rsidP="008D179A">
      <w:pPr>
        <w:pStyle w:val="ListParagraph"/>
        <w:numPr>
          <w:ilvl w:val="2"/>
          <w:numId w:val="12"/>
        </w:numPr>
        <w:tabs>
          <w:tab w:val="clear" w:pos="1440"/>
        </w:tabs>
        <w:spacing w:before="120"/>
        <w:ind w:left="1843" w:hanging="709"/>
        <w:jc w:val="both"/>
      </w:pPr>
      <w:r w:rsidRPr="004B0C04">
        <w:t>detalizēta informācija par pārraides televīzijas kanālā nodrošināšanu.</w:t>
      </w:r>
    </w:p>
    <w:p w:rsidR="00200BAE" w:rsidRPr="00434323" w:rsidRDefault="00200BAE" w:rsidP="008D179A">
      <w:pPr>
        <w:pStyle w:val="ListParagraph"/>
        <w:numPr>
          <w:ilvl w:val="0"/>
          <w:numId w:val="12"/>
        </w:numPr>
        <w:tabs>
          <w:tab w:val="clear" w:pos="360"/>
        </w:tabs>
        <w:spacing w:before="120"/>
        <w:ind w:left="426" w:hanging="426"/>
        <w:jc w:val="both"/>
      </w:pPr>
      <w:r w:rsidRPr="00434323">
        <w:rPr>
          <w:b/>
        </w:rPr>
        <w:t>Finanšu piedāvājums</w:t>
      </w:r>
    </w:p>
    <w:p w:rsidR="00200BAE" w:rsidRPr="00434323" w:rsidRDefault="00200BAE" w:rsidP="008D179A">
      <w:pPr>
        <w:pStyle w:val="ListParagraph"/>
        <w:numPr>
          <w:ilvl w:val="1"/>
          <w:numId w:val="12"/>
        </w:numPr>
        <w:tabs>
          <w:tab w:val="clear" w:pos="360"/>
        </w:tabs>
        <w:spacing w:before="120"/>
        <w:ind w:left="1134" w:hanging="567"/>
        <w:jc w:val="both"/>
      </w:pPr>
      <w:r w:rsidRPr="00434323">
        <w:t>Pretendentam jāiesniedz finanšu piedāvājums, kas ir jāsagatavo atbilstoši nolikuma 3. pielikumā pievienotajai Finanšu piedāvājuma formai.</w:t>
      </w:r>
    </w:p>
    <w:p w:rsidR="00200BAE" w:rsidRPr="00434323" w:rsidRDefault="00200BAE" w:rsidP="008D179A">
      <w:pPr>
        <w:pStyle w:val="ListParagraph"/>
        <w:numPr>
          <w:ilvl w:val="1"/>
          <w:numId w:val="12"/>
        </w:numPr>
        <w:tabs>
          <w:tab w:val="clear" w:pos="360"/>
        </w:tabs>
        <w:spacing w:before="120"/>
        <w:ind w:left="1134" w:hanging="567"/>
        <w:jc w:val="both"/>
      </w:pPr>
      <w:r w:rsidRPr="00434323">
        <w:t>Finanšu piedāvājumā cena jānorāda latos (LVL) bez PVN.</w:t>
      </w:r>
    </w:p>
    <w:p w:rsidR="00200BAE" w:rsidRPr="00434323" w:rsidRDefault="00200BAE" w:rsidP="008D179A">
      <w:pPr>
        <w:pStyle w:val="ListParagraph"/>
        <w:numPr>
          <w:ilvl w:val="1"/>
          <w:numId w:val="12"/>
        </w:numPr>
        <w:tabs>
          <w:tab w:val="clear" w:pos="360"/>
        </w:tabs>
        <w:spacing w:before="120"/>
        <w:ind w:left="1134" w:hanging="567"/>
        <w:jc w:val="both"/>
      </w:pPr>
      <w:r w:rsidRPr="00434323">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200BAE" w:rsidRPr="00434323" w:rsidRDefault="00200BAE" w:rsidP="00791463">
      <w:pPr>
        <w:numPr>
          <w:ilvl w:val="0"/>
          <w:numId w:val="12"/>
        </w:numPr>
        <w:tabs>
          <w:tab w:val="clear" w:pos="360"/>
        </w:tabs>
        <w:spacing w:before="120"/>
        <w:ind w:left="426" w:hanging="426"/>
        <w:jc w:val="both"/>
      </w:pPr>
      <w:r w:rsidRPr="00434323">
        <w:rPr>
          <w:b/>
        </w:rPr>
        <w:t>Piedāvājuma derīguma termiņš</w:t>
      </w:r>
    </w:p>
    <w:p w:rsidR="00200BAE" w:rsidRPr="00434323" w:rsidRDefault="00200BAE" w:rsidP="00791463">
      <w:pPr>
        <w:spacing w:before="120"/>
        <w:ind w:left="426"/>
        <w:jc w:val="both"/>
      </w:pPr>
      <w:r w:rsidRPr="00434323">
        <w:t xml:space="preserve">Piedāvājumam ir jābūt spēkā līdz </w:t>
      </w:r>
      <w:r w:rsidRPr="00434323">
        <w:rPr>
          <w:b/>
        </w:rPr>
        <w:t>ne mazāk kā 60 (sešdesmit) dienas</w:t>
      </w:r>
      <w:r w:rsidRPr="00434323">
        <w:t xml:space="preserve"> no piedāvājuma iesniegšanas termiņa.</w:t>
      </w:r>
    </w:p>
    <w:p w:rsidR="00200BAE" w:rsidRPr="00434323" w:rsidRDefault="00200BAE" w:rsidP="00791463">
      <w:pPr>
        <w:pStyle w:val="ListParagraph"/>
        <w:numPr>
          <w:ilvl w:val="0"/>
          <w:numId w:val="12"/>
        </w:numPr>
        <w:tabs>
          <w:tab w:val="clear" w:pos="360"/>
        </w:tabs>
        <w:spacing w:before="120"/>
        <w:ind w:left="426" w:hanging="426"/>
        <w:jc w:val="both"/>
      </w:pPr>
      <w:r w:rsidRPr="00434323">
        <w:rPr>
          <w:b/>
        </w:rPr>
        <w:t>Piedāvājumu vērtēšana</w:t>
      </w:r>
    </w:p>
    <w:p w:rsidR="00200BAE" w:rsidRPr="00434323" w:rsidRDefault="00200BAE" w:rsidP="00791463">
      <w:pPr>
        <w:pStyle w:val="ListParagraph"/>
        <w:numPr>
          <w:ilvl w:val="1"/>
          <w:numId w:val="12"/>
        </w:numPr>
        <w:tabs>
          <w:tab w:val="clear" w:pos="360"/>
        </w:tabs>
        <w:spacing w:before="120"/>
        <w:ind w:left="1134" w:hanging="567"/>
        <w:jc w:val="both"/>
      </w:pPr>
      <w:r w:rsidRPr="00434323">
        <w:t>Piedāvājumu vērtēšanu Komisija veic 4 (četros) posmos:</w:t>
      </w:r>
    </w:p>
    <w:p w:rsidR="00200BAE" w:rsidRPr="00434323" w:rsidRDefault="00200BAE" w:rsidP="00791463">
      <w:pPr>
        <w:pStyle w:val="ListParagraph"/>
        <w:numPr>
          <w:ilvl w:val="2"/>
          <w:numId w:val="12"/>
        </w:numPr>
        <w:tabs>
          <w:tab w:val="clear" w:pos="1440"/>
        </w:tabs>
        <w:spacing w:before="120"/>
        <w:ind w:left="1985" w:hanging="851"/>
        <w:jc w:val="both"/>
      </w:pPr>
      <w:r w:rsidRPr="00434323">
        <w:rPr>
          <w:b/>
        </w:rPr>
        <w:t>1. posms</w:t>
      </w:r>
      <w:r w:rsidRPr="00434323">
        <w:t>. Piedāvājumu noformējuma pārbaude:</w:t>
      </w:r>
    </w:p>
    <w:p w:rsidR="00200BAE" w:rsidRPr="00434323" w:rsidRDefault="00200BAE" w:rsidP="00C63296">
      <w:pPr>
        <w:pStyle w:val="ListParagraph"/>
        <w:spacing w:before="120"/>
        <w:ind w:left="2268" w:hanging="283"/>
        <w:jc w:val="both"/>
      </w:pPr>
      <w:r w:rsidRPr="00434323">
        <w:t>a) Komisija novērtē, vai piedāvājums sagatavots un noformēts atbilstoši nolikuma prasībām;</w:t>
      </w:r>
    </w:p>
    <w:p w:rsidR="00200BAE" w:rsidRPr="00434323" w:rsidRDefault="00200BAE" w:rsidP="00C63296">
      <w:pPr>
        <w:pStyle w:val="ListParagraph"/>
        <w:spacing w:before="120"/>
        <w:ind w:left="2268" w:hanging="283"/>
        <w:jc w:val="both"/>
      </w:pPr>
      <w:r w:rsidRPr="00434323">
        <w:t xml:space="preserve">b) ja piedāvājums neatbilst izvirzītajām prasībām, Komisija ir tiesīga lemt par piedāvājuma noraidīšanu; </w:t>
      </w:r>
    </w:p>
    <w:p w:rsidR="00200BAE" w:rsidRPr="00434323" w:rsidRDefault="00200BAE" w:rsidP="00791463">
      <w:pPr>
        <w:pStyle w:val="ListParagraph"/>
        <w:numPr>
          <w:ilvl w:val="2"/>
          <w:numId w:val="12"/>
        </w:numPr>
        <w:tabs>
          <w:tab w:val="clear" w:pos="1440"/>
        </w:tabs>
        <w:spacing w:before="120"/>
        <w:ind w:left="1985" w:hanging="851"/>
        <w:jc w:val="both"/>
      </w:pPr>
      <w:r w:rsidRPr="00434323">
        <w:rPr>
          <w:b/>
        </w:rPr>
        <w:t>2. posms.</w:t>
      </w:r>
      <w:r w:rsidRPr="00434323">
        <w:t xml:space="preserve"> Pretendentu atlase:</w:t>
      </w:r>
    </w:p>
    <w:p w:rsidR="00200BAE" w:rsidRPr="00434323" w:rsidRDefault="00200BAE"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200BAE" w:rsidRPr="00434323" w:rsidRDefault="00200BAE" w:rsidP="00C63296">
      <w:pPr>
        <w:pStyle w:val="ListParagraph"/>
        <w:spacing w:before="120"/>
        <w:ind w:left="2268" w:hanging="283"/>
        <w:jc w:val="both"/>
      </w:pPr>
      <w:r w:rsidRPr="00434323">
        <w:t>b) ja piedāvājums neatbilst izvirzītajām prasībām, Komisija piedāvājumu tālāk neizskata;</w:t>
      </w:r>
    </w:p>
    <w:p w:rsidR="00200BAE" w:rsidRPr="00434323" w:rsidRDefault="00200BAE" w:rsidP="00791463">
      <w:pPr>
        <w:pStyle w:val="ListParagraph"/>
        <w:numPr>
          <w:ilvl w:val="2"/>
          <w:numId w:val="12"/>
        </w:numPr>
        <w:tabs>
          <w:tab w:val="clear" w:pos="1440"/>
        </w:tabs>
        <w:spacing w:before="120"/>
        <w:ind w:left="1985" w:hanging="851"/>
        <w:jc w:val="both"/>
      </w:pPr>
      <w:r w:rsidRPr="00434323">
        <w:rPr>
          <w:b/>
        </w:rPr>
        <w:t>3. posms</w:t>
      </w:r>
      <w:r w:rsidRPr="00434323">
        <w:t>. Piedāvājumu atbilstības pārbaude:</w:t>
      </w:r>
    </w:p>
    <w:p w:rsidR="00200BAE" w:rsidRPr="00434323" w:rsidRDefault="00200BAE" w:rsidP="00C63296">
      <w:pPr>
        <w:spacing w:before="120"/>
        <w:ind w:left="2268" w:hanging="283"/>
        <w:jc w:val="both"/>
      </w:pPr>
      <w:r w:rsidRPr="00434323">
        <w:t xml:space="preserve">a) Komisija novērtē Pretendenta tehnisko piedāvājumu atbilstoši nolikumā noteiktajām prasībām; </w:t>
      </w:r>
    </w:p>
    <w:p w:rsidR="00200BAE" w:rsidRPr="00434323" w:rsidRDefault="00200BAE" w:rsidP="00C63296">
      <w:pPr>
        <w:pStyle w:val="ListParagraph"/>
        <w:spacing w:before="120"/>
        <w:ind w:left="2268" w:hanging="283"/>
        <w:jc w:val="both"/>
      </w:pPr>
      <w:r w:rsidRPr="00434323">
        <w:t>b) ja piedāvājums neatbilst izvirzītajām prasībām, Komisija piedāvājumu tālāk neizskata;</w:t>
      </w:r>
    </w:p>
    <w:p w:rsidR="00200BAE" w:rsidRPr="00434323" w:rsidRDefault="00200BAE" w:rsidP="00791463">
      <w:pPr>
        <w:pStyle w:val="ListParagraph"/>
        <w:numPr>
          <w:ilvl w:val="2"/>
          <w:numId w:val="12"/>
        </w:numPr>
        <w:tabs>
          <w:tab w:val="clear" w:pos="1440"/>
        </w:tabs>
        <w:spacing w:before="120"/>
        <w:ind w:left="1985" w:hanging="851"/>
        <w:jc w:val="both"/>
      </w:pPr>
      <w:r w:rsidRPr="00434323">
        <w:rPr>
          <w:b/>
        </w:rPr>
        <w:t>4. posms</w:t>
      </w:r>
      <w:r w:rsidRPr="00434323">
        <w:t>. Piedāvājumu vērtēšana:</w:t>
      </w:r>
    </w:p>
    <w:p w:rsidR="00200BAE" w:rsidRPr="00434323" w:rsidRDefault="00200BAE" w:rsidP="00C63296">
      <w:pPr>
        <w:pStyle w:val="ListParagraph"/>
        <w:numPr>
          <w:ilvl w:val="0"/>
          <w:numId w:val="41"/>
        </w:numPr>
        <w:spacing w:before="120"/>
        <w:ind w:left="2268" w:hanging="283"/>
        <w:jc w:val="both"/>
      </w:pPr>
      <w:r w:rsidRPr="00434323">
        <w:t>pēc tam, kad Komisija ir pārbaudījusi, vai finanšu piedāvājumos nav aritmētiskas kļūdas un tie nav nepamatoti lēti, Komisija izvēlas piedāvājumu</w:t>
      </w:r>
      <w:r>
        <w:t xml:space="preserve"> ar zemāko cenu.</w:t>
      </w:r>
    </w:p>
    <w:p w:rsidR="00200BAE" w:rsidRPr="00434323" w:rsidRDefault="00200BAE" w:rsidP="00C15770">
      <w:pPr>
        <w:numPr>
          <w:ilvl w:val="0"/>
          <w:numId w:val="12"/>
        </w:numPr>
        <w:tabs>
          <w:tab w:val="clear" w:pos="360"/>
        </w:tabs>
        <w:spacing w:before="120"/>
        <w:ind w:left="426" w:hanging="426"/>
        <w:jc w:val="both"/>
        <w:rPr>
          <w:b/>
        </w:rPr>
      </w:pPr>
      <w:r w:rsidRPr="00434323">
        <w:rPr>
          <w:b/>
        </w:rPr>
        <w:t>Līguma slēgšana un izpilde</w:t>
      </w:r>
    </w:p>
    <w:p w:rsidR="00200BAE" w:rsidRPr="00434323" w:rsidRDefault="00200BAE" w:rsidP="00C15770">
      <w:pPr>
        <w:numPr>
          <w:ilvl w:val="1"/>
          <w:numId w:val="12"/>
        </w:numPr>
        <w:tabs>
          <w:tab w:val="clear" w:pos="360"/>
        </w:tabs>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200BAE" w:rsidRPr="00434323" w:rsidRDefault="00200BAE" w:rsidP="00C15770">
      <w:pPr>
        <w:numPr>
          <w:ilvl w:val="1"/>
          <w:numId w:val="12"/>
        </w:numPr>
        <w:tabs>
          <w:tab w:val="clear" w:pos="360"/>
        </w:tabs>
        <w:spacing w:before="120"/>
        <w:ind w:left="1134" w:hanging="567"/>
        <w:jc w:val="both"/>
      </w:pPr>
      <w:r w:rsidRPr="00434323">
        <w:t>Ja Pretendents 5 (piecu) darba dienu laikā no līguma nosūtīšanas vai iesniegšanas dienas neiesniedz pasūtītājam no savas puses parakstītus līguma eksemplārus, Pasūtītājs uzskata, ka Pretendents ir atteicies slēgt līgumu.</w:t>
      </w:r>
    </w:p>
    <w:p w:rsidR="00200BAE" w:rsidRPr="00434323" w:rsidRDefault="00200BAE" w:rsidP="007D4D6C">
      <w:pPr>
        <w:numPr>
          <w:ilvl w:val="0"/>
          <w:numId w:val="12"/>
        </w:numPr>
        <w:tabs>
          <w:tab w:val="clear" w:pos="360"/>
        </w:tabs>
        <w:spacing w:before="120"/>
        <w:ind w:left="426" w:hanging="426"/>
        <w:jc w:val="both"/>
        <w:rPr>
          <w:b/>
        </w:rPr>
      </w:pPr>
      <w:r w:rsidRPr="00434323">
        <w:rPr>
          <w:b/>
        </w:rPr>
        <w:t>Līguma pamatnosacījumi</w:t>
      </w:r>
    </w:p>
    <w:p w:rsidR="00200BAE" w:rsidRPr="00434323" w:rsidRDefault="00200BAE" w:rsidP="00BF3C4E">
      <w:pPr>
        <w:numPr>
          <w:ilvl w:val="1"/>
          <w:numId w:val="12"/>
        </w:numPr>
        <w:suppressAutoHyphens w:val="0"/>
        <w:spacing w:after="120"/>
        <w:jc w:val="both"/>
      </w:pPr>
      <w:r w:rsidRPr="00434323">
        <w:t>Autors apņemas Darbu veidot par saviem līdzekļiem personīgi, un gadījumā, ja vēlas pieaicināt līdzautorus, saskaņot to rakstiski ar Pasūtītāju. Ja autors pieaicinājis līdzautorus bez Pasūtītāja piekrišanas, Autors garantē, ka arī līdzautori nodevuši savas autortiesības Pasūtītājam tikpat lielā apjomā kā Autors un viņiem nav mantiska rakstura prasību pret Pasūtītāju.</w:t>
      </w:r>
    </w:p>
    <w:p w:rsidR="00200BAE" w:rsidRPr="00434323" w:rsidRDefault="00200BAE" w:rsidP="00BF3C4E">
      <w:pPr>
        <w:numPr>
          <w:ilvl w:val="1"/>
          <w:numId w:val="12"/>
        </w:numPr>
        <w:suppressAutoHyphens w:val="0"/>
        <w:spacing w:after="120"/>
        <w:jc w:val="both"/>
      </w:pPr>
      <w:r w:rsidRPr="00434323">
        <w:t>Autors, izveidojot Darbu, ievēro citu personu autortiesības un blakustiesības un apņemas, ja Darba izveidei nepieciešams saņemt tiesību aktos paredzētās atļaujas un piekrišanas no šādu tiesību īpašniekiem, ja vien tādas, jau nav pieprasījis un saņēmis Pasūtītājs.</w:t>
      </w:r>
    </w:p>
    <w:p w:rsidR="00200BAE" w:rsidRPr="00434323" w:rsidRDefault="00200BAE" w:rsidP="00BF3C4E">
      <w:pPr>
        <w:numPr>
          <w:ilvl w:val="1"/>
          <w:numId w:val="12"/>
        </w:numPr>
        <w:suppressAutoHyphens w:val="0"/>
        <w:spacing w:after="120"/>
        <w:jc w:val="both"/>
      </w:pPr>
      <w:r w:rsidRPr="00434323">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Pasūtītājam, kurš var tās izmantot pati vai nodot vai licenzēt tās kādai trešajai personai.</w:t>
      </w:r>
    </w:p>
    <w:p w:rsidR="00200BAE" w:rsidRPr="00434323" w:rsidRDefault="00200BAE" w:rsidP="00BF3C4E">
      <w:pPr>
        <w:numPr>
          <w:ilvl w:val="1"/>
          <w:numId w:val="12"/>
        </w:numPr>
        <w:suppressAutoHyphens w:val="0"/>
        <w:spacing w:after="120"/>
        <w:jc w:val="both"/>
      </w:pPr>
      <w:r w:rsidRPr="00434323">
        <w:t>Ja Autors ir autoru mantisko tiesību kolektīvā pārvaldījuma organizācijas (turpmāk tekstā – „Autortiesību aģentūras”) biedrs, tad viņš, parakstot Līgumu, rakstiski informēs par to Pasūtītāju. Šajā gadījumā Autora atlīdzība, saskaņā ar Līguma noteikumiem, tiks pielāgota, ņemot vērā, ka Autors pilnībā nenodod sava darba rezultātu Pasūtītājam un saņem samaksu no Autortiesību aģentūras.</w:t>
      </w:r>
    </w:p>
    <w:p w:rsidR="00200BAE" w:rsidRPr="00434323" w:rsidRDefault="00200BAE" w:rsidP="00BF3C4E">
      <w:pPr>
        <w:numPr>
          <w:ilvl w:val="1"/>
          <w:numId w:val="12"/>
        </w:numPr>
        <w:suppressAutoHyphens w:val="0"/>
        <w:spacing w:after="120"/>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200BAE" w:rsidRPr="00434323" w:rsidRDefault="00200BAE" w:rsidP="00BF3C4E">
      <w:pPr>
        <w:numPr>
          <w:ilvl w:val="1"/>
          <w:numId w:val="12"/>
        </w:numPr>
        <w:suppressAutoHyphens w:val="0"/>
        <w:spacing w:after="120"/>
        <w:jc w:val="both"/>
      </w:pPr>
      <w:r w:rsidRPr="00434323">
        <w:t>Autors, parakstot šo Līgumu, apliecina un apņemas, ka neizmantos pret Pasūtītāju un trešajām personām, kuras būs ieguvušas no Pasūtītāju kādas tiesības uz Darbu vai tā daļu, tiesību aktos noteiktās personiskās tiesības, it sevišķi tās, kas attiecas uz darba atsaukšanu, darba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200BAE" w:rsidRPr="00434323" w:rsidRDefault="00200BAE" w:rsidP="00BF3C4E">
      <w:pPr>
        <w:numPr>
          <w:ilvl w:val="1"/>
          <w:numId w:val="12"/>
        </w:numPr>
        <w:suppressAutoHyphens w:val="0"/>
        <w:spacing w:after="120"/>
        <w:jc w:val="both"/>
      </w:pPr>
      <w:r w:rsidRPr="00434323">
        <w:t xml:space="preserve">Apmaksas nosacījumi – visa līguma summa tiek samaksāta 10 (desmit) dienu laikā no līguma izpildes, pieņemšanas un nodošanas akta parakstīšanas un rēķina saņemšanas. </w:t>
      </w:r>
    </w:p>
    <w:p w:rsidR="00200BAE" w:rsidRPr="00434323" w:rsidRDefault="00200BAE" w:rsidP="00BF3C4E">
      <w:pPr>
        <w:numPr>
          <w:ilvl w:val="1"/>
          <w:numId w:val="12"/>
        </w:numPr>
        <w:suppressAutoHyphens w:val="0"/>
        <w:spacing w:after="120"/>
        <w:jc w:val="both"/>
      </w:pPr>
      <w:r w:rsidRPr="00434323">
        <w:t>Autors maksā Pasūtītājam līgumsodu LVL 50,00 (piecdesmit lati 00 santīmu) apmērā par katru līguma izpildes gala termiņa kavējuma dienu.</w:t>
      </w:r>
    </w:p>
    <w:p w:rsidR="00200BAE" w:rsidRPr="00434323" w:rsidRDefault="00200BAE" w:rsidP="00BF3C4E">
      <w:pPr>
        <w:numPr>
          <w:ilvl w:val="1"/>
          <w:numId w:val="12"/>
        </w:numPr>
        <w:suppressAutoHyphens w:val="0"/>
        <w:spacing w:after="120" w:line="240" w:lineRule="atLeast"/>
        <w:jc w:val="both"/>
      </w:pPr>
      <w:r w:rsidRPr="00434323">
        <w:t xml:space="preserve">Ja, pieņemot Darbu, Pasūtītājs pārstāvis ir konstatējis būtiskus trūkumus, viņš ir tiesīgs vienpersoniski pēc saviem ieskatiem pieprasīt, lai Autors novērš konstatētos trūkumus Pasūtītāja norādītajā termiņā. </w:t>
      </w:r>
    </w:p>
    <w:p w:rsidR="00200BAE" w:rsidRPr="00434323" w:rsidRDefault="00200BAE" w:rsidP="00BF3C4E">
      <w:pPr>
        <w:numPr>
          <w:ilvl w:val="1"/>
          <w:numId w:val="12"/>
        </w:numPr>
        <w:suppressAutoHyphens w:val="0"/>
        <w:spacing w:after="120" w:line="240" w:lineRule="atLeast"/>
        <w:jc w:val="both"/>
      </w:pPr>
      <w:r w:rsidRPr="00434323">
        <w:t>Ja Autors ir reģistrējies kā saimnieciskās darbības veicējs, viņš līguma slēgšanas dienā iesniedz Pasūtītājam reģistrāciju apliecinošus dokumentus, un Pasūtītājs izmaksā naudu pilnībā, informējot par to attiecīgā VID teritoriālo nodaļu, savukārt Autors pats veic visu nepieciešamo nodokļu nomaksu atbilstoši LR tiesību normu prasībām.</w:t>
      </w:r>
    </w:p>
    <w:p w:rsidR="00200BAE" w:rsidRPr="00434323" w:rsidRDefault="00200BAE" w:rsidP="001C65AD">
      <w:pPr>
        <w:numPr>
          <w:ilvl w:val="0"/>
          <w:numId w:val="12"/>
        </w:numPr>
        <w:tabs>
          <w:tab w:val="clear" w:pos="360"/>
        </w:tabs>
        <w:spacing w:before="120"/>
        <w:ind w:left="426" w:hanging="426"/>
        <w:jc w:val="both"/>
        <w:rPr>
          <w:b/>
        </w:rPr>
      </w:pPr>
      <w:r w:rsidRPr="00434323">
        <w:rPr>
          <w:b/>
        </w:rPr>
        <w:t>Pielikumi</w:t>
      </w:r>
    </w:p>
    <w:p w:rsidR="00200BAE" w:rsidRPr="00434323" w:rsidRDefault="00200BAE" w:rsidP="00EE5F7D">
      <w:pPr>
        <w:pStyle w:val="ListParagraph"/>
        <w:numPr>
          <w:ilvl w:val="1"/>
          <w:numId w:val="12"/>
        </w:numPr>
        <w:tabs>
          <w:tab w:val="clear" w:pos="360"/>
        </w:tabs>
        <w:ind w:left="1134" w:hanging="567"/>
        <w:jc w:val="both"/>
      </w:pPr>
      <w:r w:rsidRPr="00434323">
        <w:t>Tehniskā specifikācija uz 2 (divām) lapām.</w:t>
      </w:r>
    </w:p>
    <w:p w:rsidR="00200BAE" w:rsidRPr="00434323" w:rsidRDefault="00200BAE" w:rsidP="00EE5F7D">
      <w:pPr>
        <w:numPr>
          <w:ilvl w:val="1"/>
          <w:numId w:val="12"/>
        </w:numPr>
        <w:tabs>
          <w:tab w:val="clear" w:pos="360"/>
        </w:tabs>
        <w:ind w:left="1134" w:hanging="567"/>
        <w:jc w:val="both"/>
      </w:pPr>
      <w:r w:rsidRPr="00434323">
        <w:t>Pieteikuma forma uz 1 (vienas) lapām.</w:t>
      </w:r>
    </w:p>
    <w:p w:rsidR="00200BAE" w:rsidRPr="00434323" w:rsidRDefault="00200BAE" w:rsidP="00EE5F7D">
      <w:pPr>
        <w:numPr>
          <w:ilvl w:val="1"/>
          <w:numId w:val="12"/>
        </w:numPr>
        <w:tabs>
          <w:tab w:val="clear" w:pos="360"/>
        </w:tabs>
        <w:ind w:left="1134" w:hanging="567"/>
        <w:jc w:val="both"/>
      </w:pPr>
      <w:r w:rsidRPr="00434323">
        <w:t>Finanšu piedāvājuma forma uz 1 (vienas) lapas.</w:t>
      </w:r>
    </w:p>
    <w:p w:rsidR="00200BAE" w:rsidRPr="00434323" w:rsidRDefault="00200BAE" w:rsidP="00EE5F7D">
      <w:pPr>
        <w:numPr>
          <w:ilvl w:val="1"/>
          <w:numId w:val="12"/>
        </w:numPr>
        <w:tabs>
          <w:tab w:val="clear" w:pos="360"/>
        </w:tabs>
        <w:ind w:left="1134" w:hanging="567"/>
        <w:jc w:val="both"/>
      </w:pPr>
      <w:r w:rsidRPr="00434323">
        <w:t>Pretendenta piedāvāto speciālistu saraksta forma uz 1 (vienas) lapas.</w:t>
      </w:r>
    </w:p>
    <w:p w:rsidR="00200BAE" w:rsidRPr="00434323" w:rsidRDefault="00200BAE" w:rsidP="00723701">
      <w:pPr>
        <w:pStyle w:val="Footer"/>
        <w:tabs>
          <w:tab w:val="clear" w:pos="4153"/>
          <w:tab w:val="clear" w:pos="8306"/>
        </w:tabs>
        <w:spacing w:before="120"/>
        <w:jc w:val="right"/>
      </w:pPr>
      <w:r w:rsidRPr="00434323">
        <w:rPr>
          <w:b/>
        </w:rPr>
        <w:br w:type="page"/>
      </w:r>
      <w:r w:rsidRPr="00434323">
        <w:t>1. PIELIKUMS</w:t>
      </w:r>
    </w:p>
    <w:p w:rsidR="00200BAE" w:rsidRDefault="00200BAE" w:rsidP="001E3BAD">
      <w:pPr>
        <w:jc w:val="right"/>
        <w:rPr>
          <w:b/>
        </w:rPr>
      </w:pPr>
      <w:r w:rsidRPr="00434323">
        <w:rPr>
          <w:b/>
        </w:rPr>
        <w:t xml:space="preserve"> „</w:t>
      </w:r>
      <w:r w:rsidRPr="00951ACA">
        <w:rPr>
          <w:b/>
        </w:rPr>
        <w:t xml:space="preserve">Videostundu latviešu valodas apguvei izstrāde </w:t>
      </w:r>
    </w:p>
    <w:p w:rsidR="00200BAE" w:rsidRPr="00434323" w:rsidRDefault="00200BAE" w:rsidP="001E3BAD">
      <w:pPr>
        <w:jc w:val="right"/>
      </w:pPr>
      <w:r w:rsidRPr="00951ACA">
        <w:rPr>
          <w:b/>
        </w:rPr>
        <w:t>un pārraide nacionālajā televīzijas kanālā</w:t>
      </w:r>
      <w:r w:rsidRPr="00434323">
        <w:rPr>
          <w:b/>
        </w:rPr>
        <w:t>”</w:t>
      </w:r>
    </w:p>
    <w:p w:rsidR="00200BAE" w:rsidRPr="00434323" w:rsidRDefault="00200BAE" w:rsidP="001E3BAD">
      <w:pPr>
        <w:jc w:val="right"/>
      </w:pPr>
      <w:r w:rsidRPr="00434323">
        <w:rPr>
          <w:b/>
        </w:rPr>
        <w:t xml:space="preserve"> </w:t>
      </w:r>
      <w:r w:rsidRPr="00434323">
        <w:t xml:space="preserve">(iepirkuma identifikācijas numurs: </w:t>
      </w:r>
      <w:r w:rsidRPr="00434323">
        <w:rPr>
          <w:bCs/>
          <w:color w:val="000000"/>
        </w:rPr>
        <w:t xml:space="preserve">LVA </w:t>
      </w:r>
      <w:r>
        <w:rPr>
          <w:bCs/>
          <w:color w:val="000000"/>
        </w:rPr>
        <w:t>2013/03</w:t>
      </w:r>
      <w:r w:rsidRPr="00434323">
        <w:rPr>
          <w:bCs/>
          <w:color w:val="000000"/>
        </w:rPr>
        <w:t xml:space="preserve"> IF MI)</w:t>
      </w:r>
    </w:p>
    <w:p w:rsidR="00200BAE" w:rsidRPr="00434323" w:rsidRDefault="00200BAE" w:rsidP="001E3BAD">
      <w:pPr>
        <w:jc w:val="right"/>
      </w:pPr>
      <w:r w:rsidRPr="00434323">
        <w:t>NOLIKUMAM</w:t>
      </w:r>
    </w:p>
    <w:p w:rsidR="00200BAE" w:rsidRPr="00434323" w:rsidRDefault="00200BAE" w:rsidP="001E3BAD">
      <w:pPr>
        <w:pStyle w:val="Default"/>
        <w:spacing w:after="0" w:line="240" w:lineRule="auto"/>
        <w:jc w:val="center"/>
        <w:rPr>
          <w:rFonts w:ascii="Times New Roman" w:hAnsi="Times New Roman" w:cs="Times New Roman"/>
          <w:b/>
          <w:sz w:val="24"/>
          <w:szCs w:val="24"/>
        </w:rPr>
      </w:pPr>
    </w:p>
    <w:p w:rsidR="00200BAE" w:rsidRPr="00951ACA" w:rsidRDefault="00200BAE" w:rsidP="00EA10F6">
      <w:pPr>
        <w:pStyle w:val="Default"/>
        <w:spacing w:after="100" w:afterAutospacing="1" w:line="240" w:lineRule="auto"/>
        <w:jc w:val="center"/>
        <w:rPr>
          <w:rFonts w:ascii="Times New Roman" w:hAnsi="Times New Roman" w:cs="Times New Roman"/>
          <w:sz w:val="24"/>
          <w:szCs w:val="24"/>
        </w:rPr>
      </w:pPr>
      <w:r w:rsidRPr="00951ACA">
        <w:rPr>
          <w:rFonts w:ascii="Times New Roman" w:hAnsi="Times New Roman" w:cs="Times New Roman"/>
          <w:b/>
          <w:sz w:val="24"/>
          <w:szCs w:val="24"/>
        </w:rPr>
        <w:t>Iepirkuma priekšmeta Tehniskā specifikācija</w:t>
      </w:r>
    </w:p>
    <w:p w:rsidR="00200BAE" w:rsidRPr="00951ACA" w:rsidRDefault="00200BAE" w:rsidP="00951ACA">
      <w:pPr>
        <w:pStyle w:val="Heading2"/>
        <w:keepLines/>
        <w:numPr>
          <w:ilvl w:val="3"/>
          <w:numId w:val="41"/>
        </w:numPr>
        <w:autoSpaceDN w:val="0"/>
        <w:spacing w:before="0" w:after="0"/>
        <w:ind w:left="567"/>
        <w:textAlignment w:val="baseline"/>
        <w:rPr>
          <w:rFonts w:ascii="Times New Roman" w:hAnsi="Times New Roman"/>
          <w:bCs w:val="0"/>
          <w:i w:val="0"/>
          <w:iCs w:val="0"/>
          <w:sz w:val="24"/>
          <w:szCs w:val="24"/>
        </w:rPr>
      </w:pPr>
      <w:bookmarkStart w:id="3" w:name="_Toc293575023"/>
      <w:bookmarkEnd w:id="3"/>
      <w:r w:rsidRPr="00951ACA">
        <w:rPr>
          <w:rFonts w:ascii="Times New Roman" w:hAnsi="Times New Roman"/>
          <w:bCs w:val="0"/>
          <w:i w:val="0"/>
          <w:iCs w:val="0"/>
          <w:sz w:val="24"/>
          <w:szCs w:val="24"/>
        </w:rPr>
        <w:t>Iepirkuma priekšmeta vispārīgs apraksts</w:t>
      </w:r>
    </w:p>
    <w:p w:rsidR="00200BAE" w:rsidRPr="00951ACA" w:rsidRDefault="00200BAE" w:rsidP="00951ACA">
      <w:pPr>
        <w:ind w:left="567"/>
        <w:jc w:val="both"/>
      </w:pPr>
      <w:r w:rsidRPr="00951ACA">
        <w:t>Iepirkuma priekšmets ir 6 (sešas) videostundu latviešu valodas apguvei izstrāde un pārraide televīzijas kanālā, kas pieejams skatītājiem ne mazāk kā 90% Latvijas teritorijas un 18 metodisko norādījumu izstrāde.</w:t>
      </w:r>
    </w:p>
    <w:p w:rsidR="00200BAE" w:rsidRPr="00951ACA" w:rsidRDefault="00200BAE" w:rsidP="00951ACA">
      <w:pPr>
        <w:jc w:val="both"/>
        <w:rPr>
          <w:lang w:eastAsia="lv-LV"/>
        </w:rPr>
      </w:pPr>
    </w:p>
    <w:p w:rsidR="00200BAE" w:rsidRPr="00951ACA" w:rsidRDefault="00200BAE" w:rsidP="00951ACA">
      <w:pPr>
        <w:pStyle w:val="Heading2"/>
        <w:keepLines/>
        <w:numPr>
          <w:ilvl w:val="3"/>
          <w:numId w:val="41"/>
        </w:numPr>
        <w:autoSpaceDN w:val="0"/>
        <w:spacing w:before="0" w:after="0"/>
        <w:ind w:left="567"/>
        <w:textAlignment w:val="baseline"/>
        <w:rPr>
          <w:rFonts w:ascii="Times New Roman" w:hAnsi="Times New Roman"/>
          <w:bCs w:val="0"/>
          <w:i w:val="0"/>
          <w:iCs w:val="0"/>
          <w:sz w:val="24"/>
          <w:szCs w:val="24"/>
        </w:rPr>
      </w:pPr>
      <w:r w:rsidRPr="00951ACA">
        <w:rPr>
          <w:rFonts w:ascii="Times New Roman" w:hAnsi="Times New Roman"/>
          <w:bCs w:val="0"/>
          <w:i w:val="0"/>
          <w:iCs w:val="0"/>
          <w:sz w:val="24"/>
          <w:szCs w:val="24"/>
        </w:rPr>
        <w:t xml:space="preserve">Mācību videostundu latviešu valodas apguvei </w:t>
      </w:r>
      <w:r w:rsidRPr="00951ACA">
        <w:rPr>
          <w:rFonts w:ascii="Times New Roman" w:hAnsi="Times New Roman"/>
          <w:i w:val="0"/>
          <w:sz w:val="24"/>
          <w:szCs w:val="24"/>
        </w:rPr>
        <w:t>un metodisko norādījumu</w:t>
      </w:r>
      <w:r w:rsidRPr="00951ACA">
        <w:rPr>
          <w:rFonts w:ascii="Times New Roman" w:hAnsi="Times New Roman"/>
          <w:sz w:val="24"/>
          <w:szCs w:val="24"/>
        </w:rPr>
        <w:t xml:space="preserve"> </w:t>
      </w:r>
      <w:r w:rsidRPr="00951ACA">
        <w:rPr>
          <w:rFonts w:ascii="Times New Roman" w:hAnsi="Times New Roman"/>
          <w:bCs w:val="0"/>
          <w:i w:val="0"/>
          <w:iCs w:val="0"/>
          <w:sz w:val="24"/>
          <w:szCs w:val="24"/>
        </w:rPr>
        <w:t>mērķauditorija</w:t>
      </w:r>
    </w:p>
    <w:p w:rsidR="00200BAE" w:rsidRPr="00951ACA" w:rsidRDefault="00200BAE" w:rsidP="00951ACA">
      <w:pPr>
        <w:ind w:left="567"/>
        <w:jc w:val="both"/>
      </w:pPr>
      <w:r w:rsidRPr="00951ACA">
        <w:t xml:space="preserve">Videostundu latviešu valodas apguvei mērķauditorija ir trešo valstu valstspiederīgo bērni no 6 līdz 8 gadu vecumam, kā arī to ģimenes un citi, kas vēlas apgūt latviešu valodu. Metodisko norādījumu mērķauditorija ir pedagogi un bērnu vecāki, kas māca vai ir saskarē ar trešo valstu valstspiederīgo bērniem. </w:t>
      </w:r>
    </w:p>
    <w:p w:rsidR="00200BAE" w:rsidRPr="00951ACA" w:rsidRDefault="00200BAE" w:rsidP="00951ACA">
      <w:pPr>
        <w:ind w:left="567"/>
      </w:pPr>
    </w:p>
    <w:p w:rsidR="00200BAE" w:rsidRPr="00951ACA" w:rsidRDefault="00200BAE" w:rsidP="00951ACA">
      <w:pPr>
        <w:pStyle w:val="Heading3"/>
        <w:numPr>
          <w:ilvl w:val="3"/>
          <w:numId w:val="41"/>
        </w:numPr>
        <w:autoSpaceDN w:val="0"/>
        <w:spacing w:before="0" w:after="0"/>
        <w:ind w:left="567"/>
        <w:jc w:val="both"/>
        <w:textAlignment w:val="baseline"/>
        <w:rPr>
          <w:rFonts w:ascii="Times New Roman" w:hAnsi="Times New Roman" w:cs="Times New Roman"/>
          <w:sz w:val="24"/>
          <w:szCs w:val="24"/>
        </w:rPr>
      </w:pPr>
      <w:r w:rsidRPr="00951ACA">
        <w:rPr>
          <w:rFonts w:ascii="Times New Roman" w:hAnsi="Times New Roman" w:cs="Times New Roman"/>
          <w:sz w:val="24"/>
          <w:szCs w:val="24"/>
        </w:rPr>
        <w:t>Videostundu latviešu valodas apguvei un metodisko norādījumu saturs</w:t>
      </w:r>
    </w:p>
    <w:p w:rsidR="00200BAE" w:rsidRPr="00951ACA" w:rsidRDefault="00200BAE" w:rsidP="00951ACA">
      <w:pPr>
        <w:ind w:left="567"/>
        <w:jc w:val="both"/>
      </w:pPr>
      <w:r w:rsidRPr="00951ACA">
        <w:t xml:space="preserve">Katras videostundas latviešu valodas apguvei garums ir 26 (divdesmit sešas) minūtes. Kopējais videostundu garums ir 156 (viens simts piecdesmit sešas) minūtes. Katru videostundu veido filmētais materiāls ar darbību tematam atbilstošā vidē un ietvertu valodas apguves materiālu. Videostundās ir jāpiedalās vismaz 6 (sešiem) trešo valstu valstspiederīgo un uzņemošās sabiedrības bērniem, kā arī raidījuma vadītājam un atbilstoši tematam piesaistītiem raidījuma dalībniekiem. </w:t>
      </w:r>
    </w:p>
    <w:p w:rsidR="00200BAE" w:rsidRPr="00951ACA" w:rsidRDefault="00200BAE" w:rsidP="00951ACA">
      <w:pPr>
        <w:ind w:left="567"/>
      </w:pPr>
    </w:p>
    <w:p w:rsidR="00200BAE" w:rsidRPr="00951ACA" w:rsidRDefault="00200BAE" w:rsidP="00951ACA">
      <w:pPr>
        <w:ind w:left="567"/>
      </w:pPr>
      <w:r w:rsidRPr="00951ACA">
        <w:t>Tematu piemēri:</w:t>
      </w:r>
    </w:p>
    <w:p w:rsidR="00200BAE" w:rsidRPr="00951ACA" w:rsidRDefault="00200BAE" w:rsidP="00951ACA">
      <w:pPr>
        <w:numPr>
          <w:ilvl w:val="0"/>
          <w:numId w:val="49"/>
        </w:numPr>
        <w:autoSpaceDN w:val="0"/>
        <w:ind w:left="993" w:hanging="142"/>
        <w:textAlignment w:val="baseline"/>
        <w:rPr>
          <w:i/>
        </w:rPr>
      </w:pPr>
      <w:r w:rsidRPr="00951ACA">
        <w:rPr>
          <w:i/>
        </w:rPr>
        <w:t>Es lasu grāmatu;</w:t>
      </w:r>
    </w:p>
    <w:p w:rsidR="00200BAE" w:rsidRPr="00951ACA" w:rsidRDefault="00200BAE" w:rsidP="00951ACA">
      <w:pPr>
        <w:numPr>
          <w:ilvl w:val="0"/>
          <w:numId w:val="49"/>
        </w:numPr>
        <w:autoSpaceDN w:val="0"/>
        <w:ind w:left="993" w:hanging="142"/>
        <w:textAlignment w:val="baseline"/>
        <w:rPr>
          <w:i/>
        </w:rPr>
      </w:pPr>
      <w:r w:rsidRPr="00951ACA">
        <w:rPr>
          <w:i/>
        </w:rPr>
        <w:t>Es zīmēju;</w:t>
      </w:r>
    </w:p>
    <w:p w:rsidR="00200BAE" w:rsidRPr="00951ACA" w:rsidRDefault="00200BAE" w:rsidP="00951ACA">
      <w:pPr>
        <w:numPr>
          <w:ilvl w:val="0"/>
          <w:numId w:val="49"/>
        </w:numPr>
        <w:autoSpaceDN w:val="0"/>
        <w:ind w:left="993" w:hanging="142"/>
        <w:textAlignment w:val="baseline"/>
        <w:rPr>
          <w:i/>
        </w:rPr>
      </w:pPr>
      <w:r w:rsidRPr="00951ACA">
        <w:rPr>
          <w:i/>
        </w:rPr>
        <w:t>Es svinu Lieldienas u.c.</w:t>
      </w:r>
    </w:p>
    <w:p w:rsidR="00200BAE" w:rsidRPr="00951ACA" w:rsidRDefault="00200BAE" w:rsidP="00951ACA">
      <w:pPr>
        <w:ind w:left="567"/>
        <w:jc w:val="both"/>
      </w:pPr>
      <w:r w:rsidRPr="00951ACA">
        <w:t>Temati ir norādoši, to precīzi nosaukumi un videostundu scenāriji saskaņojami ar Pasūtītāju pakalpojuma izstrādes laikā.</w:t>
      </w:r>
    </w:p>
    <w:p w:rsidR="00200BAE" w:rsidRPr="00951ACA" w:rsidRDefault="00200BAE" w:rsidP="00951ACA">
      <w:pPr>
        <w:ind w:left="567"/>
        <w:jc w:val="both"/>
      </w:pPr>
      <w:r w:rsidRPr="00951ACA">
        <w:t xml:space="preserve">Katra metodiskā norādījuma garums ir no 3 līdz 5 (trīs līdz piecām) minūtēm. Kopējais metodisko norādījumu garums ir līdz 90 (deviņdesmit) minūtēm. Katru metodisko norādījumu sižetu veido filmētais materiāls ar darbību inscinētā klases telpā un izvēlētai metodikai atbilstošiem uzskates materiāliem. Metodisko norādījumu filmēšanā  piedalās trešo valstu valstspiederīgie un/vai uzņemošās sabiedrības bērni un viņu vecāki (vismaz viena ģimene katrā), kā arī raidījuma vadītājs (pedagogs). </w:t>
      </w:r>
    </w:p>
    <w:p w:rsidR="00200BAE" w:rsidRPr="00951ACA" w:rsidRDefault="00200BAE" w:rsidP="00951ACA">
      <w:pPr>
        <w:ind w:left="567"/>
      </w:pPr>
    </w:p>
    <w:p w:rsidR="00200BAE" w:rsidRPr="00951ACA" w:rsidRDefault="00200BAE" w:rsidP="00951ACA">
      <w:pPr>
        <w:ind w:left="567"/>
      </w:pPr>
      <w:r w:rsidRPr="00951ACA">
        <w:t>Tematu piemēri:</w:t>
      </w:r>
    </w:p>
    <w:p w:rsidR="00200BAE" w:rsidRPr="00951ACA" w:rsidRDefault="00200BAE" w:rsidP="00951ACA">
      <w:pPr>
        <w:numPr>
          <w:ilvl w:val="0"/>
          <w:numId w:val="50"/>
        </w:numPr>
        <w:suppressAutoHyphens w:val="0"/>
        <w:rPr>
          <w:i/>
        </w:rPr>
      </w:pPr>
      <w:r w:rsidRPr="00951ACA">
        <w:rPr>
          <w:i/>
        </w:rPr>
        <w:t>Vārdu krājuma paplašināšana;</w:t>
      </w:r>
    </w:p>
    <w:p w:rsidR="00200BAE" w:rsidRPr="00951ACA" w:rsidRDefault="00200BAE" w:rsidP="00951ACA">
      <w:pPr>
        <w:numPr>
          <w:ilvl w:val="0"/>
          <w:numId w:val="50"/>
        </w:numPr>
        <w:suppressAutoHyphens w:val="0"/>
        <w:rPr>
          <w:i/>
        </w:rPr>
      </w:pPr>
      <w:r w:rsidRPr="00951ACA">
        <w:rPr>
          <w:i/>
        </w:rPr>
        <w:t>Dialogu veidošana;</w:t>
      </w:r>
    </w:p>
    <w:p w:rsidR="00200BAE" w:rsidRPr="00951ACA" w:rsidRDefault="00200BAE" w:rsidP="00951ACA">
      <w:pPr>
        <w:numPr>
          <w:ilvl w:val="0"/>
          <w:numId w:val="50"/>
        </w:numPr>
        <w:suppressAutoHyphens w:val="0"/>
        <w:rPr>
          <w:i/>
        </w:rPr>
      </w:pPr>
      <w:r w:rsidRPr="00951ACA">
        <w:rPr>
          <w:i/>
        </w:rPr>
        <w:t>Rotaļas valodas apguvei u.c.</w:t>
      </w:r>
    </w:p>
    <w:p w:rsidR="00200BAE" w:rsidRPr="00951ACA" w:rsidRDefault="00200BAE" w:rsidP="00951ACA">
      <w:pPr>
        <w:ind w:left="567"/>
      </w:pPr>
    </w:p>
    <w:p w:rsidR="00200BAE" w:rsidRPr="00951ACA" w:rsidRDefault="00200BAE" w:rsidP="00951ACA">
      <w:pPr>
        <w:ind w:left="567"/>
        <w:jc w:val="both"/>
      </w:pPr>
      <w:r w:rsidRPr="00951ACA">
        <w:t>Temati ir norādoši, to precīzi nosaukumi un metodisko norādījumu scenāriji saskaņojami ar Pasūtītāju pakalpojuma izstrādes laikā.</w:t>
      </w:r>
    </w:p>
    <w:p w:rsidR="00200BAE" w:rsidRPr="00951ACA" w:rsidRDefault="00200BAE" w:rsidP="00951ACA">
      <w:pPr>
        <w:ind w:left="567"/>
        <w:jc w:val="both"/>
      </w:pPr>
    </w:p>
    <w:p w:rsidR="00200BAE" w:rsidRPr="00951ACA" w:rsidRDefault="00200BAE" w:rsidP="00951ACA">
      <w:pPr>
        <w:ind w:left="567"/>
        <w:jc w:val="both"/>
      </w:pPr>
    </w:p>
    <w:p w:rsidR="00200BAE" w:rsidRPr="00951ACA" w:rsidRDefault="00200BAE" w:rsidP="00951ACA">
      <w:pPr>
        <w:ind w:left="993"/>
        <w:jc w:val="both"/>
      </w:pPr>
    </w:p>
    <w:p w:rsidR="00200BAE" w:rsidRPr="00951ACA" w:rsidRDefault="00200BAE" w:rsidP="00951ACA">
      <w:pPr>
        <w:pStyle w:val="Heading3"/>
        <w:numPr>
          <w:ilvl w:val="3"/>
          <w:numId w:val="41"/>
        </w:numPr>
        <w:autoSpaceDN w:val="0"/>
        <w:spacing w:before="0" w:after="0"/>
        <w:ind w:left="567"/>
        <w:jc w:val="both"/>
        <w:textAlignment w:val="baseline"/>
        <w:rPr>
          <w:rFonts w:ascii="Times New Roman" w:hAnsi="Times New Roman" w:cs="Times New Roman"/>
          <w:sz w:val="24"/>
          <w:szCs w:val="24"/>
        </w:rPr>
      </w:pPr>
      <w:bookmarkStart w:id="4" w:name="_Toc283735416"/>
      <w:bookmarkStart w:id="5" w:name="_Toc283735485"/>
      <w:bookmarkStart w:id="6" w:name="_Toc283735593"/>
      <w:bookmarkStart w:id="7" w:name="_Toc283735647"/>
      <w:bookmarkEnd w:id="4"/>
      <w:bookmarkEnd w:id="5"/>
      <w:bookmarkEnd w:id="6"/>
      <w:bookmarkEnd w:id="7"/>
      <w:r w:rsidRPr="00951ACA">
        <w:rPr>
          <w:rFonts w:ascii="Times New Roman" w:hAnsi="Times New Roman" w:cs="Times New Roman"/>
          <w:sz w:val="24"/>
          <w:szCs w:val="24"/>
        </w:rPr>
        <w:t>Prasības audiovizuālo mācību materiālu – klipu – izstrādei</w:t>
      </w:r>
    </w:p>
    <w:p w:rsidR="00200BAE" w:rsidRPr="00951ACA" w:rsidRDefault="00200BAE" w:rsidP="00951ACA">
      <w:pPr>
        <w:numPr>
          <w:ilvl w:val="1"/>
          <w:numId w:val="47"/>
        </w:numPr>
        <w:autoSpaceDN w:val="0"/>
        <w:ind w:left="1134" w:hanging="567"/>
        <w:jc w:val="both"/>
        <w:textAlignment w:val="baseline"/>
      </w:pPr>
      <w:r w:rsidRPr="00951ACA">
        <w:t xml:space="preserve">Pretendentam 2 (divu) nedēļu laikā no līguma noslēgšanas ir jāsagatavo un jāsaskaņo ar Pasūtītāju pirmo 3 (trīs) videostundu temati, nosaukumi un scenāriji un 6 (seši) videostundu metodisko norādījumu temati, nosaukumi un scenāriji. </w:t>
      </w:r>
    </w:p>
    <w:p w:rsidR="00200BAE" w:rsidRPr="00951ACA" w:rsidRDefault="00200BAE" w:rsidP="00951ACA">
      <w:pPr>
        <w:numPr>
          <w:ilvl w:val="1"/>
          <w:numId w:val="47"/>
        </w:numPr>
        <w:autoSpaceDN w:val="0"/>
        <w:ind w:left="1134" w:hanging="567"/>
        <w:jc w:val="both"/>
        <w:textAlignment w:val="baseline"/>
      </w:pPr>
      <w:r w:rsidRPr="00951ACA">
        <w:t>Pretendentam 4 (četru) nedēļu laikā no līguma noslēgšanas ir jāsagatavo un jāsaskaņo ar Pasūtītāju 4–6 (ceturtais līdz sestais) videostundu temati, nosaukumi un scenāriji un 7-18 videostundu metodisko norādījumu temati, nosaukumi un scenāriji..</w:t>
      </w:r>
    </w:p>
    <w:p w:rsidR="00200BAE" w:rsidRPr="00951ACA" w:rsidRDefault="00200BAE" w:rsidP="00951ACA">
      <w:pPr>
        <w:numPr>
          <w:ilvl w:val="1"/>
          <w:numId w:val="47"/>
        </w:numPr>
        <w:autoSpaceDN w:val="0"/>
        <w:ind w:left="1134" w:hanging="567"/>
        <w:jc w:val="both"/>
        <w:textAlignment w:val="baseline"/>
      </w:pPr>
      <w:r w:rsidRPr="00951ACA">
        <w:t>Videostundu un metodisko norādījumu izstrādes laikā Pretendentam ir regulāri jāsadarbojas ar Pasūtītāja nozīmētiem pārstāvjiem, nepieciešamības gadījumā veicot prasītās izmaiņas.</w:t>
      </w:r>
    </w:p>
    <w:p w:rsidR="00200BAE" w:rsidRPr="00951ACA" w:rsidRDefault="00200BAE" w:rsidP="00951ACA">
      <w:pPr>
        <w:numPr>
          <w:ilvl w:val="1"/>
          <w:numId w:val="47"/>
        </w:numPr>
        <w:autoSpaceDN w:val="0"/>
        <w:ind w:left="1134" w:hanging="567"/>
        <w:jc w:val="both"/>
        <w:textAlignment w:val="baseline"/>
      </w:pPr>
      <w:r w:rsidRPr="00951ACA">
        <w:t>Videostundu un metodisko norādījumu izstrādē ir jāievēro Pasūtītāja norādītās vizuālās identitātes prasības.</w:t>
      </w:r>
    </w:p>
    <w:p w:rsidR="00200BAE" w:rsidRPr="00951ACA" w:rsidRDefault="00200BAE" w:rsidP="00951ACA">
      <w:pPr>
        <w:numPr>
          <w:ilvl w:val="1"/>
          <w:numId w:val="47"/>
        </w:numPr>
        <w:autoSpaceDN w:val="0"/>
        <w:ind w:left="1134" w:hanging="567"/>
        <w:jc w:val="both"/>
        <w:textAlignment w:val="baseline"/>
      </w:pPr>
      <w:r w:rsidRPr="00951ACA">
        <w:t>Videostundu un metodisko norādījumu izstrāde un pārraide Pretendentam ir jāveic līdz 2012. gada 1. jūnijam.</w:t>
      </w:r>
    </w:p>
    <w:p w:rsidR="00200BAE" w:rsidRPr="00951ACA" w:rsidRDefault="00200BAE" w:rsidP="00951ACA">
      <w:pPr>
        <w:numPr>
          <w:ilvl w:val="1"/>
          <w:numId w:val="47"/>
        </w:numPr>
        <w:autoSpaceDN w:val="0"/>
        <w:ind w:left="1134" w:hanging="567"/>
        <w:jc w:val="both"/>
        <w:textAlignment w:val="baseline"/>
      </w:pPr>
      <w:r w:rsidRPr="00951ACA">
        <w:t>Līdz 2012. gada 10. jūnijam Pasūtītājam ir jānodod Pasūtītājam videostundu ieraksti DVD formātā.</w:t>
      </w:r>
    </w:p>
    <w:p w:rsidR="00200BAE" w:rsidRPr="00951ACA" w:rsidRDefault="00200BAE" w:rsidP="00951ACA">
      <w:pPr>
        <w:numPr>
          <w:ilvl w:val="1"/>
          <w:numId w:val="47"/>
        </w:numPr>
        <w:autoSpaceDN w:val="0"/>
        <w:ind w:left="1134" w:hanging="567"/>
        <w:jc w:val="both"/>
        <w:textAlignment w:val="baseline"/>
      </w:pPr>
      <w:r w:rsidRPr="00951ACA">
        <w:t xml:space="preserve">Visu videostundu un metodisko norādījumu saturisko materiālu un ietverto leksiku sagatavo Pretendents, konsultējoties ar Pasūtītāja pārstāvjiem – metodiķiem. </w:t>
      </w:r>
    </w:p>
    <w:p w:rsidR="00200BAE" w:rsidRPr="00951ACA" w:rsidRDefault="00200BAE" w:rsidP="00951ACA">
      <w:pPr>
        <w:numPr>
          <w:ilvl w:val="1"/>
          <w:numId w:val="47"/>
        </w:numPr>
        <w:autoSpaceDN w:val="0"/>
        <w:ind w:left="1134" w:hanging="567"/>
        <w:jc w:val="both"/>
        <w:textAlignment w:val="baseline"/>
      </w:pPr>
      <w:r w:rsidRPr="00951ACA">
        <w:t>Par autortiesību, mantisko un blakustiesību ievērošanu attiecībā uz visiem videostundās iekļautajiem materiāliem atbild un apmaksā Pretendents.</w:t>
      </w:r>
    </w:p>
    <w:p w:rsidR="00200BAE" w:rsidRPr="00434323" w:rsidRDefault="00200BAE" w:rsidP="00B04D60">
      <w:pPr>
        <w:tabs>
          <w:tab w:val="left" w:pos="900"/>
        </w:tabs>
        <w:spacing w:after="120"/>
        <w:ind w:left="538" w:hanging="357"/>
        <w:jc w:val="both"/>
        <w:rPr>
          <w:sz w:val="22"/>
          <w:szCs w:val="22"/>
        </w:rPr>
      </w:pPr>
    </w:p>
    <w:p w:rsidR="00200BAE" w:rsidRPr="00434323" w:rsidRDefault="00200BAE" w:rsidP="00B04D60">
      <w:pPr>
        <w:rPr>
          <w:b/>
        </w:rPr>
      </w:pPr>
    </w:p>
    <w:p w:rsidR="00200BAE" w:rsidRPr="00434323" w:rsidRDefault="00200BAE" w:rsidP="00EA10F6">
      <w:pPr>
        <w:jc w:val="right"/>
      </w:pPr>
      <w:r w:rsidRPr="00434323">
        <w:rPr>
          <w:b/>
        </w:rPr>
        <w:br w:type="page"/>
      </w:r>
      <w:r w:rsidRPr="00434323">
        <w:t>2. PIELIKUMS</w:t>
      </w:r>
    </w:p>
    <w:p w:rsidR="00200BAE" w:rsidRDefault="00200BAE" w:rsidP="00951ACA">
      <w:pPr>
        <w:jc w:val="right"/>
        <w:rPr>
          <w:b/>
        </w:rPr>
      </w:pPr>
      <w:r w:rsidRPr="00434323">
        <w:rPr>
          <w:b/>
        </w:rPr>
        <w:t xml:space="preserve">  „</w:t>
      </w:r>
      <w:r w:rsidRPr="00951ACA">
        <w:rPr>
          <w:b/>
        </w:rPr>
        <w:t xml:space="preserve">Videostundu latviešu valodas apguvei izstrāde </w:t>
      </w:r>
    </w:p>
    <w:p w:rsidR="00200BAE" w:rsidRPr="00434323" w:rsidRDefault="00200BAE" w:rsidP="00951ACA">
      <w:pPr>
        <w:jc w:val="right"/>
      </w:pPr>
      <w:r w:rsidRPr="00951ACA">
        <w:rPr>
          <w:b/>
        </w:rPr>
        <w:t>un pārraide nacionālajā televīzijas kanālā</w:t>
      </w:r>
      <w:r w:rsidRPr="00434323">
        <w:rPr>
          <w:b/>
        </w:rPr>
        <w:t>”</w:t>
      </w:r>
    </w:p>
    <w:p w:rsidR="00200BAE" w:rsidRPr="00434323" w:rsidRDefault="00200BAE" w:rsidP="001D642B">
      <w:pPr>
        <w:jc w:val="right"/>
      </w:pPr>
      <w:r w:rsidRPr="00434323">
        <w:rPr>
          <w:b/>
        </w:rPr>
        <w:t xml:space="preserve"> </w:t>
      </w:r>
      <w:r w:rsidRPr="00434323">
        <w:t xml:space="preserve">(iepirkuma identifikācijas numurs: </w:t>
      </w:r>
      <w:r w:rsidRPr="00434323">
        <w:rPr>
          <w:bCs/>
          <w:color w:val="000000"/>
        </w:rPr>
        <w:t xml:space="preserve">LVA </w:t>
      </w:r>
      <w:r>
        <w:rPr>
          <w:bCs/>
          <w:color w:val="000000"/>
        </w:rPr>
        <w:t>2013/03</w:t>
      </w:r>
      <w:r w:rsidRPr="00434323">
        <w:rPr>
          <w:bCs/>
          <w:color w:val="000000"/>
        </w:rPr>
        <w:t xml:space="preserve"> IF MI)</w:t>
      </w:r>
    </w:p>
    <w:p w:rsidR="00200BAE" w:rsidRPr="00434323" w:rsidRDefault="00200BAE" w:rsidP="001D642B">
      <w:pPr>
        <w:jc w:val="right"/>
      </w:pPr>
      <w:r w:rsidRPr="00434323">
        <w:t>NOLIKUMAM</w:t>
      </w:r>
    </w:p>
    <w:p w:rsidR="00200BAE" w:rsidRPr="00434323" w:rsidRDefault="00200BAE" w:rsidP="0098483F">
      <w:pPr>
        <w:jc w:val="center"/>
        <w:rPr>
          <w:b/>
          <w:i/>
        </w:rPr>
      </w:pPr>
    </w:p>
    <w:p w:rsidR="00200BAE" w:rsidRPr="00434323" w:rsidRDefault="00200BAE" w:rsidP="0098483F">
      <w:pPr>
        <w:pStyle w:val="Subtitle"/>
        <w:rPr>
          <w:b/>
          <w:bCs/>
          <w:i w:val="0"/>
          <w:szCs w:val="24"/>
        </w:rPr>
      </w:pPr>
      <w:r w:rsidRPr="00434323">
        <w:rPr>
          <w:b/>
          <w:bCs/>
          <w:i w:val="0"/>
          <w:szCs w:val="24"/>
        </w:rPr>
        <w:t>Pieteikums Latviešu valodas aģentūras iepirkumam</w:t>
      </w:r>
    </w:p>
    <w:p w:rsidR="00200BAE" w:rsidRPr="00434323" w:rsidRDefault="00200BAE" w:rsidP="0098483F">
      <w:pPr>
        <w:shd w:val="clear" w:color="auto" w:fill="FFFFFF"/>
        <w:autoSpaceDE w:val="0"/>
        <w:jc w:val="center"/>
        <w:rPr>
          <w:b/>
        </w:rPr>
      </w:pPr>
      <w:r w:rsidRPr="00434323">
        <w:rPr>
          <w:b/>
        </w:rPr>
        <w:t>„</w:t>
      </w:r>
      <w:r w:rsidRPr="00951ACA">
        <w:rPr>
          <w:b/>
        </w:rPr>
        <w:t>Videostundu latviešu valodas apguvei izstrāde un pārraide nacionālajā televīzijas kanālā</w:t>
      </w:r>
      <w:r w:rsidRPr="00434323">
        <w:rPr>
          <w:b/>
        </w:rPr>
        <w:t>”</w:t>
      </w:r>
    </w:p>
    <w:p w:rsidR="00200BAE" w:rsidRPr="00434323" w:rsidRDefault="00200BAE" w:rsidP="0098483F">
      <w:pPr>
        <w:jc w:val="center"/>
        <w:rPr>
          <w:bCs/>
          <w:color w:val="000000"/>
        </w:rPr>
      </w:pPr>
      <w:r w:rsidRPr="00434323">
        <w:rPr>
          <w:bCs/>
          <w:color w:val="000000"/>
        </w:rPr>
        <w:t xml:space="preserve">(iepirkuma identifikācijas numurs: LVA </w:t>
      </w:r>
      <w:r>
        <w:rPr>
          <w:bCs/>
          <w:color w:val="000000"/>
        </w:rPr>
        <w:t>2013/03</w:t>
      </w:r>
      <w:r w:rsidRPr="00434323">
        <w:rPr>
          <w:bCs/>
          <w:color w:val="000000"/>
        </w:rPr>
        <w:t xml:space="preserve"> IF MI)</w:t>
      </w:r>
    </w:p>
    <w:p w:rsidR="00200BAE" w:rsidRPr="00434323" w:rsidRDefault="00200BAE" w:rsidP="0098483F">
      <w:pPr>
        <w:jc w:val="center"/>
        <w:rPr>
          <w:bCs/>
          <w:color w:val="000000"/>
          <w:shd w:val="clear" w:color="auto" w:fill="00FFFF"/>
        </w:rPr>
      </w:pPr>
    </w:p>
    <w:p w:rsidR="00200BAE" w:rsidRPr="00434323" w:rsidRDefault="00200BAE"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tblPr>
      <w:tblGrid>
        <w:gridCol w:w="3240"/>
        <w:gridCol w:w="5691"/>
      </w:tblGrid>
      <w:tr w:rsidR="00200BAE"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200BAE" w:rsidRPr="00434323" w:rsidRDefault="00200BAE"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200BAE" w:rsidRPr="00434323" w:rsidRDefault="00200BAE" w:rsidP="001B1F93">
            <w:pPr>
              <w:snapToGrid w:val="0"/>
              <w:spacing w:before="120" w:after="120"/>
              <w:rPr>
                <w:b/>
              </w:rPr>
            </w:pPr>
          </w:p>
        </w:tc>
      </w:tr>
      <w:tr w:rsidR="00200BAE"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200BAE" w:rsidRPr="00434323" w:rsidRDefault="00200BAE"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200BAE" w:rsidRPr="00434323" w:rsidRDefault="00200BAE" w:rsidP="001B1F93">
            <w:pPr>
              <w:snapToGrid w:val="0"/>
              <w:spacing w:before="120" w:after="120"/>
              <w:rPr>
                <w:b/>
              </w:rPr>
            </w:pPr>
          </w:p>
        </w:tc>
      </w:tr>
      <w:tr w:rsidR="00200BAE"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200BAE" w:rsidRPr="00434323" w:rsidRDefault="00200BAE"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200BAE" w:rsidRPr="00434323" w:rsidRDefault="00200BAE" w:rsidP="001B1F93">
            <w:pPr>
              <w:snapToGrid w:val="0"/>
              <w:spacing w:before="120" w:after="120"/>
              <w:rPr>
                <w:b/>
              </w:rPr>
            </w:pPr>
          </w:p>
        </w:tc>
      </w:tr>
      <w:tr w:rsidR="00200BAE"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200BAE" w:rsidRPr="00434323" w:rsidRDefault="00200BAE"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200BAE" w:rsidRPr="00434323" w:rsidRDefault="00200BAE" w:rsidP="001B1F93">
            <w:pPr>
              <w:snapToGrid w:val="0"/>
              <w:spacing w:before="120" w:after="120"/>
              <w:rPr>
                <w:b/>
              </w:rPr>
            </w:pPr>
          </w:p>
        </w:tc>
      </w:tr>
      <w:tr w:rsidR="00200BAE"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200BAE" w:rsidRPr="00434323" w:rsidRDefault="00200BAE"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200BAE" w:rsidRPr="00434323" w:rsidRDefault="00200BAE" w:rsidP="001B1F93">
            <w:pPr>
              <w:snapToGrid w:val="0"/>
              <w:spacing w:before="60" w:after="60"/>
              <w:rPr>
                <w:b/>
              </w:rPr>
            </w:pPr>
          </w:p>
        </w:tc>
      </w:tr>
    </w:tbl>
    <w:p w:rsidR="00200BAE" w:rsidRPr="00434323" w:rsidRDefault="00200BAE"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200BAE" w:rsidRPr="00434323" w:rsidRDefault="00200BAE" w:rsidP="00951ACA">
      <w:pPr>
        <w:numPr>
          <w:ilvl w:val="1"/>
          <w:numId w:val="4"/>
        </w:numPr>
        <w:tabs>
          <w:tab w:val="clear" w:pos="851"/>
        </w:tabs>
        <w:ind w:left="709" w:hanging="425"/>
        <w:jc w:val="both"/>
      </w:pPr>
      <w:r w:rsidRPr="00434323">
        <w:t>piesakās piedalīties iepirkumā „</w:t>
      </w:r>
      <w:r w:rsidRPr="00951ACA">
        <w:rPr>
          <w:b/>
        </w:rPr>
        <w:t>Videostundu latviešu valodas apguvei izstrāde un pārraide nacionālajā televīzijas kanālā</w:t>
      </w:r>
      <w:r w:rsidRPr="00434323">
        <w:t xml:space="preserve">”, iepirkuma identifikācijas numurs: </w:t>
      </w:r>
      <w:r w:rsidRPr="00434323">
        <w:rPr>
          <w:bCs/>
          <w:color w:val="000000"/>
        </w:rPr>
        <w:t xml:space="preserve">LVA </w:t>
      </w:r>
      <w:r>
        <w:rPr>
          <w:bCs/>
          <w:color w:val="000000"/>
        </w:rPr>
        <w:t>2013/03</w:t>
      </w:r>
      <w:r w:rsidRPr="00434323">
        <w:rPr>
          <w:bCs/>
          <w:color w:val="000000"/>
        </w:rPr>
        <w:t xml:space="preserve"> IF MI,</w:t>
      </w:r>
      <w:r w:rsidRPr="00434323">
        <w:t xml:space="preserve"> (turpmāk tekstā – Iepirkums) un iesniedz savu piedāvājumu; </w:t>
      </w:r>
    </w:p>
    <w:p w:rsidR="00200BAE" w:rsidRPr="00434323" w:rsidRDefault="00200BAE" w:rsidP="00951ACA">
      <w:pPr>
        <w:numPr>
          <w:ilvl w:val="1"/>
          <w:numId w:val="4"/>
        </w:numPr>
        <w:tabs>
          <w:tab w:val="clear" w:pos="851"/>
        </w:tabs>
        <w:ind w:left="709" w:hanging="425"/>
        <w:jc w:val="both"/>
      </w:pPr>
      <w:r w:rsidRPr="00434323">
        <w:t>apliecina, ka nav pasludināts Pretendenta maksātnespējas process, apturēta vai pārtraukta tā saimnieciskā darbība, uzsākta tiesvedība par Pretendenta bankrotu vai ticis konstatēts, ka līdz līguma izpildes paredzamajam beigu termiņam Pretendents būs likvidēts;</w:t>
      </w:r>
    </w:p>
    <w:p w:rsidR="00200BAE" w:rsidRPr="00434323" w:rsidRDefault="00200BAE" w:rsidP="00951ACA">
      <w:pPr>
        <w:numPr>
          <w:ilvl w:val="1"/>
          <w:numId w:val="4"/>
        </w:numPr>
        <w:tabs>
          <w:tab w:val="clear" w:pos="851"/>
        </w:tabs>
        <w:ind w:left="709" w:hanging="425"/>
        <w:jc w:val="both"/>
      </w:pPr>
      <w:r w:rsidRPr="00434323">
        <w:t xml:space="preserve">Latvijā un valstī, kurā Pretendents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(simts) latus; </w:t>
      </w:r>
    </w:p>
    <w:p w:rsidR="00200BAE" w:rsidRPr="00434323" w:rsidRDefault="00200BAE" w:rsidP="00951ACA">
      <w:pPr>
        <w:numPr>
          <w:ilvl w:val="1"/>
          <w:numId w:val="4"/>
        </w:numPr>
        <w:tabs>
          <w:tab w:val="clear" w:pos="851"/>
        </w:tabs>
        <w:ind w:left="709" w:hanging="425"/>
        <w:jc w:val="both"/>
      </w:pPr>
      <w:r w:rsidRPr="00434323">
        <w:t xml:space="preserve">piedāvā sniegt iepirkuma priekšmeta Tehniskās specifikācijas prasībām atbilstošus pakalpojumus tajā noteiktajā laika posmā un apjomā bez ierobežojumiem; </w:t>
      </w:r>
    </w:p>
    <w:p w:rsidR="00200BAE" w:rsidRPr="00434323" w:rsidRDefault="00200BAE" w:rsidP="00951ACA">
      <w:pPr>
        <w:numPr>
          <w:ilvl w:val="1"/>
          <w:numId w:val="4"/>
        </w:numPr>
        <w:tabs>
          <w:tab w:val="clear" w:pos="851"/>
        </w:tabs>
        <w:ind w:left="709" w:hanging="425"/>
        <w:jc w:val="both"/>
      </w:pPr>
      <w:r w:rsidRPr="00434323">
        <w:t>apliecina, ka visa iesniegtā informācija ir patiesa novērtēšanai un ir iesniegta pilnā apjomā.</w:t>
      </w:r>
    </w:p>
    <w:tbl>
      <w:tblPr>
        <w:tblW w:w="9356" w:type="dxa"/>
        <w:tblInd w:w="-34" w:type="dxa"/>
        <w:tblLayout w:type="fixed"/>
        <w:tblLook w:val="0000"/>
      </w:tblPr>
      <w:tblGrid>
        <w:gridCol w:w="3525"/>
        <w:gridCol w:w="5831"/>
      </w:tblGrid>
      <w:tr w:rsidR="00200BAE"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200BAE" w:rsidRPr="00434323" w:rsidRDefault="00200BAE"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200BAE" w:rsidRPr="00434323" w:rsidRDefault="00200BAE" w:rsidP="009B35E5">
            <w:pPr>
              <w:snapToGrid w:val="0"/>
              <w:spacing w:before="120" w:after="120"/>
              <w:rPr>
                <w:b/>
              </w:rPr>
            </w:pPr>
          </w:p>
        </w:tc>
      </w:tr>
      <w:tr w:rsidR="00200BAE"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200BAE" w:rsidRPr="00434323" w:rsidRDefault="00200BAE"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200BAE" w:rsidRPr="00434323" w:rsidRDefault="00200BAE" w:rsidP="009B35E5">
            <w:pPr>
              <w:snapToGrid w:val="0"/>
              <w:spacing w:before="120" w:after="120"/>
              <w:rPr>
                <w:b/>
              </w:rPr>
            </w:pPr>
          </w:p>
        </w:tc>
      </w:tr>
      <w:tr w:rsidR="00200BAE"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200BAE" w:rsidRPr="00434323" w:rsidRDefault="00200BAE"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200BAE" w:rsidRPr="00434323" w:rsidRDefault="00200BAE" w:rsidP="009B35E5">
            <w:pPr>
              <w:snapToGrid w:val="0"/>
              <w:spacing w:before="120" w:after="120"/>
              <w:rPr>
                <w:b/>
              </w:rPr>
            </w:pPr>
          </w:p>
        </w:tc>
      </w:tr>
    </w:tbl>
    <w:p w:rsidR="00200BAE" w:rsidRPr="00434323" w:rsidRDefault="00200BAE"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200BAE" w:rsidRPr="00434323" w:rsidRDefault="00200BAE" w:rsidP="00DF787C"/>
    <w:p w:rsidR="00200BAE" w:rsidRPr="00434323" w:rsidRDefault="00200BAE" w:rsidP="00D60F3A">
      <w:pPr>
        <w:jc w:val="right"/>
      </w:pPr>
      <w:r>
        <w:br w:type="page"/>
      </w:r>
      <w:r w:rsidRPr="00434323">
        <w:t>3. PIELIKUMS</w:t>
      </w:r>
    </w:p>
    <w:p w:rsidR="00200BAE" w:rsidRDefault="00200BAE" w:rsidP="00951ACA">
      <w:pPr>
        <w:jc w:val="right"/>
        <w:rPr>
          <w:b/>
        </w:rPr>
      </w:pPr>
      <w:r w:rsidRPr="00434323">
        <w:rPr>
          <w:b/>
        </w:rPr>
        <w:t>„</w:t>
      </w:r>
      <w:r w:rsidRPr="00951ACA">
        <w:rPr>
          <w:b/>
        </w:rPr>
        <w:t xml:space="preserve">Videostundu latviešu valodas apguvei izstrāde </w:t>
      </w:r>
    </w:p>
    <w:p w:rsidR="00200BAE" w:rsidRPr="00434323" w:rsidRDefault="00200BAE" w:rsidP="00951ACA">
      <w:pPr>
        <w:jc w:val="right"/>
      </w:pPr>
      <w:r w:rsidRPr="00951ACA">
        <w:rPr>
          <w:b/>
        </w:rPr>
        <w:t>un pārraide nacionālajā televīzijas kanālā</w:t>
      </w:r>
      <w:r w:rsidRPr="00434323">
        <w:rPr>
          <w:b/>
        </w:rPr>
        <w:t>”</w:t>
      </w:r>
    </w:p>
    <w:p w:rsidR="00200BAE" w:rsidRPr="00434323" w:rsidRDefault="00200BAE" w:rsidP="00D60F3A">
      <w:pPr>
        <w:jc w:val="right"/>
      </w:pPr>
      <w:r w:rsidRPr="00434323">
        <w:rPr>
          <w:b/>
        </w:rPr>
        <w:t xml:space="preserve"> </w:t>
      </w:r>
      <w:r w:rsidRPr="00434323">
        <w:t xml:space="preserve">(iepirkuma identifikācijas numurs: </w:t>
      </w:r>
      <w:r w:rsidRPr="00434323">
        <w:rPr>
          <w:bCs/>
          <w:color w:val="000000"/>
        </w:rPr>
        <w:t xml:space="preserve">LVA </w:t>
      </w:r>
      <w:r>
        <w:rPr>
          <w:bCs/>
          <w:color w:val="000000"/>
        </w:rPr>
        <w:t>2013/03</w:t>
      </w:r>
      <w:r w:rsidRPr="00434323">
        <w:rPr>
          <w:bCs/>
          <w:color w:val="000000"/>
        </w:rPr>
        <w:t xml:space="preserve"> IF MI)</w:t>
      </w:r>
    </w:p>
    <w:p w:rsidR="00200BAE" w:rsidRPr="00434323" w:rsidRDefault="00200BAE" w:rsidP="00D60F3A">
      <w:pPr>
        <w:jc w:val="right"/>
      </w:pPr>
      <w:r w:rsidRPr="00434323">
        <w:t>NOLIKUMAM</w:t>
      </w:r>
    </w:p>
    <w:p w:rsidR="00200BAE" w:rsidRPr="00434323" w:rsidRDefault="00200BAE" w:rsidP="00D60F3A">
      <w:pPr>
        <w:pStyle w:val="Punkts"/>
        <w:tabs>
          <w:tab w:val="clear" w:pos="851"/>
        </w:tabs>
        <w:ind w:left="0" w:firstLine="0"/>
        <w:jc w:val="center"/>
        <w:rPr>
          <w:rFonts w:ascii="Times New Roman" w:hAnsi="Times New Roman"/>
          <w:bCs/>
          <w:color w:val="000000"/>
          <w:sz w:val="24"/>
        </w:rPr>
      </w:pPr>
    </w:p>
    <w:p w:rsidR="00200BAE" w:rsidRPr="00434323" w:rsidRDefault="00200BAE" w:rsidP="00D60F3A">
      <w:pPr>
        <w:pStyle w:val="Subtitle"/>
        <w:rPr>
          <w:b/>
          <w:bCs/>
          <w:i w:val="0"/>
          <w:szCs w:val="24"/>
        </w:rPr>
      </w:pPr>
      <w:r w:rsidRPr="00434323">
        <w:rPr>
          <w:b/>
          <w:i w:val="0"/>
        </w:rPr>
        <w:t>Finanšu piedāvājums</w:t>
      </w:r>
      <w:r w:rsidRPr="00434323">
        <w:rPr>
          <w:b/>
          <w:bCs/>
          <w:i w:val="0"/>
          <w:szCs w:val="24"/>
        </w:rPr>
        <w:t xml:space="preserve"> Latviešu valodas aģentūras iepirkumam</w:t>
      </w:r>
    </w:p>
    <w:p w:rsidR="00200BAE" w:rsidRPr="00434323" w:rsidRDefault="00200BAE" w:rsidP="00D60F3A">
      <w:pPr>
        <w:shd w:val="clear" w:color="auto" w:fill="FFFFFF"/>
        <w:autoSpaceDE w:val="0"/>
        <w:jc w:val="center"/>
        <w:rPr>
          <w:b/>
        </w:rPr>
      </w:pPr>
      <w:r w:rsidRPr="00434323">
        <w:rPr>
          <w:b/>
        </w:rPr>
        <w:t>„</w:t>
      </w:r>
      <w:r w:rsidRPr="00951ACA">
        <w:rPr>
          <w:b/>
        </w:rPr>
        <w:t>Videostundu latviešu valodas apguvei izstrāde un pārraide nacionālajā televīzijas kanālā</w:t>
      </w:r>
      <w:r w:rsidRPr="00434323">
        <w:rPr>
          <w:b/>
        </w:rPr>
        <w:t>”</w:t>
      </w:r>
    </w:p>
    <w:p w:rsidR="00200BAE" w:rsidRPr="00434323" w:rsidRDefault="00200BAE" w:rsidP="00D60F3A">
      <w:pPr>
        <w:jc w:val="center"/>
        <w:rPr>
          <w:bCs/>
          <w:color w:val="000000"/>
        </w:rPr>
      </w:pPr>
      <w:r w:rsidRPr="00434323">
        <w:rPr>
          <w:bCs/>
          <w:color w:val="000000"/>
        </w:rPr>
        <w:t xml:space="preserve">(iepirkuma identifikācijas numurs: LVA </w:t>
      </w:r>
      <w:r>
        <w:rPr>
          <w:bCs/>
          <w:color w:val="000000"/>
        </w:rPr>
        <w:t>2013/03</w:t>
      </w:r>
      <w:r w:rsidRPr="00434323">
        <w:rPr>
          <w:bCs/>
          <w:color w:val="000000"/>
        </w:rPr>
        <w:t xml:space="preserve"> IF MI)</w:t>
      </w:r>
    </w:p>
    <w:p w:rsidR="00200BAE" w:rsidRPr="00434323" w:rsidRDefault="00200BAE" w:rsidP="004036E6"/>
    <w:tbl>
      <w:tblPr>
        <w:tblW w:w="9087" w:type="dxa"/>
        <w:tblCellMar>
          <w:left w:w="10" w:type="dxa"/>
          <w:right w:w="10" w:type="dxa"/>
        </w:tblCellMar>
        <w:tblLook w:val="0000"/>
      </w:tblPr>
      <w:tblGrid>
        <w:gridCol w:w="940"/>
        <w:gridCol w:w="3704"/>
        <w:gridCol w:w="1701"/>
        <w:gridCol w:w="1276"/>
        <w:gridCol w:w="1466"/>
      </w:tblGrid>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Nr.p.k.</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Pakalpojums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Cena par vienību bez PVN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Vienību skaits</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Kopā</w:t>
            </w:r>
          </w:p>
        </w:tc>
      </w:tr>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1.</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951ACA">
              <w:t>Videostundu un metodisko norādījumu izstrāde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r>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2.</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951ACA">
              <w:t xml:space="preserve">Videostundu </w:t>
            </w:r>
            <w:r>
              <w:t xml:space="preserve"> </w:t>
            </w:r>
            <w:r w:rsidRPr="00951ACA">
              <w:t>pārraide nacionālajā televīzijas kanālā</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r>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Kopā</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r>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r>
      <w:tr w:rsidR="00200BAE" w:rsidRPr="00434323"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r w:rsidRPr="00434323">
              <w:t>Kopā ar 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BAE" w:rsidRPr="00434323" w:rsidRDefault="00200BAE" w:rsidP="00984045"/>
        </w:tc>
      </w:tr>
    </w:tbl>
    <w:p w:rsidR="00200BAE" w:rsidRPr="00434323" w:rsidRDefault="00200BAE" w:rsidP="004036E6"/>
    <w:p w:rsidR="00200BAE" w:rsidRPr="00434323" w:rsidRDefault="00200BAE" w:rsidP="004036E6">
      <w:pPr>
        <w:tabs>
          <w:tab w:val="left" w:pos="318"/>
        </w:tabs>
        <w:rPr>
          <w:bCs/>
        </w:rPr>
      </w:pPr>
    </w:p>
    <w:p w:rsidR="00200BAE" w:rsidRPr="00434323" w:rsidRDefault="00200BAE" w:rsidP="00D60F3A">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267"/>
      </w:tblGrid>
      <w:tr w:rsidR="00200BAE" w:rsidRPr="00434323" w:rsidTr="00854A02">
        <w:tc>
          <w:tcPr>
            <w:tcW w:w="1599" w:type="dxa"/>
            <w:tcBorders>
              <w:top w:val="nil"/>
            </w:tcBorders>
          </w:tcPr>
          <w:p w:rsidR="00200BAE" w:rsidRPr="00434323" w:rsidRDefault="00200BAE" w:rsidP="00FF5248">
            <w:pPr>
              <w:tabs>
                <w:tab w:val="center" w:pos="7697"/>
                <w:tab w:val="right" w:pos="11850"/>
              </w:tabs>
            </w:pPr>
          </w:p>
        </w:tc>
        <w:tc>
          <w:tcPr>
            <w:tcW w:w="1681" w:type="dxa"/>
            <w:tcBorders>
              <w:top w:val="nil"/>
            </w:tcBorders>
          </w:tcPr>
          <w:p w:rsidR="00200BAE" w:rsidRPr="00434323" w:rsidRDefault="00200BAE" w:rsidP="00FF5248">
            <w:pPr>
              <w:tabs>
                <w:tab w:val="center" w:pos="7697"/>
                <w:tab w:val="right" w:pos="11850"/>
              </w:tabs>
            </w:pPr>
          </w:p>
        </w:tc>
        <w:tc>
          <w:tcPr>
            <w:tcW w:w="1632" w:type="dxa"/>
            <w:tcBorders>
              <w:top w:val="nil"/>
            </w:tcBorders>
          </w:tcPr>
          <w:p w:rsidR="00200BAE" w:rsidRPr="00434323" w:rsidRDefault="00200BAE" w:rsidP="00FF5248">
            <w:pPr>
              <w:tabs>
                <w:tab w:val="center" w:pos="7697"/>
                <w:tab w:val="right" w:pos="11850"/>
              </w:tabs>
            </w:pPr>
          </w:p>
        </w:tc>
        <w:tc>
          <w:tcPr>
            <w:tcW w:w="1718" w:type="dxa"/>
            <w:tcBorders>
              <w:top w:val="nil"/>
            </w:tcBorders>
          </w:tcPr>
          <w:p w:rsidR="00200BAE" w:rsidRPr="00434323" w:rsidRDefault="00200BAE" w:rsidP="00FF5248">
            <w:pPr>
              <w:tabs>
                <w:tab w:val="center" w:pos="7697"/>
                <w:tab w:val="right" w:pos="11850"/>
              </w:tabs>
            </w:pPr>
          </w:p>
        </w:tc>
        <w:tc>
          <w:tcPr>
            <w:tcW w:w="2267" w:type="dxa"/>
            <w:tcBorders>
              <w:top w:val="nil"/>
            </w:tcBorders>
          </w:tcPr>
          <w:p w:rsidR="00200BAE" w:rsidRPr="00434323" w:rsidRDefault="00200BAE" w:rsidP="00FF5248">
            <w:pPr>
              <w:tabs>
                <w:tab w:val="center" w:pos="7697"/>
                <w:tab w:val="right" w:pos="11850"/>
              </w:tabs>
            </w:pPr>
          </w:p>
        </w:tc>
      </w:tr>
      <w:tr w:rsidR="00200BAE" w:rsidRPr="00434323" w:rsidTr="00854A02">
        <w:tc>
          <w:tcPr>
            <w:tcW w:w="1599" w:type="dxa"/>
            <w:tcBorders>
              <w:bottom w:val="nil"/>
            </w:tcBorders>
          </w:tcPr>
          <w:p w:rsidR="00200BAE" w:rsidRPr="00434323" w:rsidRDefault="00200BAE" w:rsidP="00FF5248">
            <w:pPr>
              <w:tabs>
                <w:tab w:val="center" w:pos="7697"/>
                <w:tab w:val="right" w:pos="11850"/>
              </w:tabs>
              <w:jc w:val="center"/>
              <w:rPr>
                <w:i/>
              </w:rPr>
            </w:pPr>
            <w:bookmarkStart w:id="8" w:name="OLE_LINK3"/>
            <w:bookmarkStart w:id="9" w:name="OLE_LINK4"/>
            <w:r w:rsidRPr="00434323">
              <w:rPr>
                <w:i/>
                <w:sz w:val="22"/>
                <w:szCs w:val="22"/>
              </w:rPr>
              <w:t>Vieta</w:t>
            </w:r>
          </w:p>
        </w:tc>
        <w:tc>
          <w:tcPr>
            <w:tcW w:w="1681" w:type="dxa"/>
            <w:tcBorders>
              <w:bottom w:val="nil"/>
            </w:tcBorders>
          </w:tcPr>
          <w:p w:rsidR="00200BAE" w:rsidRPr="00434323" w:rsidRDefault="00200BAE"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200BAE" w:rsidRPr="00434323" w:rsidRDefault="00200BAE" w:rsidP="00FF5248">
            <w:pPr>
              <w:tabs>
                <w:tab w:val="center" w:pos="7697"/>
                <w:tab w:val="right" w:pos="11850"/>
              </w:tabs>
              <w:jc w:val="center"/>
              <w:rPr>
                <w:i/>
              </w:rPr>
            </w:pPr>
            <w:r w:rsidRPr="00434323">
              <w:rPr>
                <w:i/>
                <w:sz w:val="22"/>
                <w:szCs w:val="22"/>
              </w:rPr>
              <w:t>Amats</w:t>
            </w:r>
          </w:p>
        </w:tc>
        <w:tc>
          <w:tcPr>
            <w:tcW w:w="1718" w:type="dxa"/>
            <w:tcBorders>
              <w:bottom w:val="nil"/>
            </w:tcBorders>
          </w:tcPr>
          <w:p w:rsidR="00200BAE" w:rsidRPr="00434323" w:rsidRDefault="00200BAE"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200BAE" w:rsidRPr="00434323" w:rsidRDefault="00200BAE"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8"/>
      <w:bookmarkEnd w:id="9"/>
    </w:tbl>
    <w:p w:rsidR="00200BAE" w:rsidRPr="00434323" w:rsidRDefault="00200BAE" w:rsidP="00D60F3A"/>
    <w:p w:rsidR="00200BAE" w:rsidRPr="00434323" w:rsidRDefault="00200BAE" w:rsidP="00D60F3A">
      <w:pPr>
        <w:rPr>
          <w:b/>
        </w:rPr>
      </w:pPr>
    </w:p>
    <w:p w:rsidR="00200BAE" w:rsidRPr="00434323" w:rsidRDefault="00200BAE" w:rsidP="00D60F3A">
      <w:pPr>
        <w:shd w:val="clear" w:color="auto" w:fill="FFFFFF"/>
        <w:autoSpaceDE w:val="0"/>
        <w:rPr>
          <w:bCs/>
          <w:color w:val="000000"/>
        </w:rPr>
      </w:pPr>
    </w:p>
    <w:p w:rsidR="00200BAE" w:rsidRPr="00434323" w:rsidRDefault="00200BAE" w:rsidP="00D60F3A">
      <w:pPr>
        <w:pStyle w:val="txt1"/>
        <w:spacing w:after="120"/>
        <w:rPr>
          <w:rFonts w:ascii="Times New Roman" w:hAnsi="Times New Roman"/>
          <w:b/>
          <w:sz w:val="24"/>
          <w:szCs w:val="24"/>
          <w:lang w:val="lv-LV"/>
        </w:rPr>
      </w:pPr>
    </w:p>
    <w:p w:rsidR="00200BAE" w:rsidRPr="00434323" w:rsidRDefault="00200BAE" w:rsidP="00DF787C"/>
    <w:p w:rsidR="00200BAE" w:rsidRPr="00434323" w:rsidRDefault="00200BAE" w:rsidP="0055481F">
      <w:pPr>
        <w:jc w:val="right"/>
      </w:pPr>
      <w:r w:rsidRPr="00434323">
        <w:rPr>
          <w:b/>
        </w:rPr>
        <w:br w:type="page"/>
      </w:r>
      <w:r w:rsidRPr="00434323">
        <w:t>4. PIELIKUMS</w:t>
      </w:r>
    </w:p>
    <w:p w:rsidR="00200BAE" w:rsidRDefault="00200BAE" w:rsidP="00951ACA">
      <w:pPr>
        <w:jc w:val="right"/>
        <w:rPr>
          <w:b/>
        </w:rPr>
      </w:pPr>
      <w:r w:rsidRPr="00434323">
        <w:rPr>
          <w:b/>
        </w:rPr>
        <w:t>„</w:t>
      </w:r>
      <w:r w:rsidRPr="00951ACA">
        <w:rPr>
          <w:b/>
        </w:rPr>
        <w:t xml:space="preserve">Videostundu latviešu valodas apguvei izstrāde </w:t>
      </w:r>
    </w:p>
    <w:p w:rsidR="00200BAE" w:rsidRPr="00434323" w:rsidRDefault="00200BAE" w:rsidP="00951ACA">
      <w:pPr>
        <w:jc w:val="right"/>
      </w:pPr>
      <w:r w:rsidRPr="00951ACA">
        <w:rPr>
          <w:b/>
        </w:rPr>
        <w:t>un pārraide nacionālajā televīzijas kanālā</w:t>
      </w:r>
      <w:r w:rsidRPr="00434323">
        <w:rPr>
          <w:b/>
        </w:rPr>
        <w:t>”</w:t>
      </w:r>
    </w:p>
    <w:p w:rsidR="00200BAE" w:rsidRPr="00434323" w:rsidRDefault="00200BAE" w:rsidP="005E4F02">
      <w:pPr>
        <w:jc w:val="right"/>
      </w:pPr>
      <w:r w:rsidRPr="00434323">
        <w:rPr>
          <w:b/>
        </w:rPr>
        <w:t xml:space="preserve"> </w:t>
      </w:r>
      <w:r w:rsidRPr="00434323">
        <w:t xml:space="preserve">(iepirkuma identifikācijas numurs: </w:t>
      </w:r>
      <w:r w:rsidRPr="00434323">
        <w:rPr>
          <w:bCs/>
          <w:color w:val="000000"/>
        </w:rPr>
        <w:t xml:space="preserve">LVA </w:t>
      </w:r>
      <w:r>
        <w:rPr>
          <w:bCs/>
          <w:color w:val="000000"/>
        </w:rPr>
        <w:t>2013/03</w:t>
      </w:r>
      <w:r w:rsidRPr="00434323">
        <w:rPr>
          <w:bCs/>
          <w:color w:val="000000"/>
        </w:rPr>
        <w:t xml:space="preserve"> IF MI)</w:t>
      </w:r>
    </w:p>
    <w:p w:rsidR="00200BAE" w:rsidRPr="00434323" w:rsidRDefault="00200BAE" w:rsidP="005E4F02">
      <w:pPr>
        <w:jc w:val="right"/>
      </w:pPr>
      <w:r w:rsidRPr="00434323">
        <w:t>NOLIKUMAM</w:t>
      </w:r>
    </w:p>
    <w:p w:rsidR="00200BAE" w:rsidRPr="00434323" w:rsidRDefault="00200BAE" w:rsidP="005E4F02">
      <w:pPr>
        <w:pStyle w:val="Punkts"/>
        <w:tabs>
          <w:tab w:val="clear" w:pos="851"/>
        </w:tabs>
        <w:ind w:left="0" w:firstLine="0"/>
        <w:jc w:val="center"/>
        <w:rPr>
          <w:rFonts w:ascii="Times New Roman" w:hAnsi="Times New Roman"/>
          <w:bCs/>
          <w:color w:val="000000"/>
          <w:sz w:val="24"/>
        </w:rPr>
      </w:pPr>
    </w:p>
    <w:p w:rsidR="00200BAE" w:rsidRDefault="00200BAE" w:rsidP="00951ACA">
      <w:pPr>
        <w:jc w:val="center"/>
        <w:rPr>
          <w:b/>
          <w:bCs/>
          <w:i/>
          <w:color w:val="000000"/>
        </w:rPr>
      </w:pPr>
      <w:r w:rsidRPr="008D6F84">
        <w:rPr>
          <w:b/>
          <w:bCs/>
          <w:i/>
          <w:color w:val="000000"/>
        </w:rPr>
        <w:t>Pretendenta pieredzes apraksta paraugforma</w:t>
      </w:r>
    </w:p>
    <w:p w:rsidR="00200BAE" w:rsidRPr="008D6F84" w:rsidRDefault="00200BAE" w:rsidP="00EE5F7D">
      <w:pPr>
        <w:jc w:val="center"/>
        <w:rPr>
          <w:b/>
          <w:bCs/>
          <w:i/>
          <w:color w:val="000000"/>
        </w:rPr>
      </w:pPr>
    </w:p>
    <w:tbl>
      <w:tblPr>
        <w:tblW w:w="9214" w:type="dxa"/>
        <w:tblInd w:w="108" w:type="dxa"/>
        <w:tblLayout w:type="fixed"/>
        <w:tblLook w:val="0000"/>
      </w:tblPr>
      <w:tblGrid>
        <w:gridCol w:w="3240"/>
        <w:gridCol w:w="5974"/>
      </w:tblGrid>
      <w:tr w:rsidR="00200BAE" w:rsidRPr="004F3E0D" w:rsidTr="00AC1706">
        <w:trPr>
          <w:trHeight w:val="265"/>
        </w:trPr>
        <w:tc>
          <w:tcPr>
            <w:tcW w:w="3240"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pPr>
            <w:r w:rsidRPr="004F3E0D">
              <w:t>Pretendenta nosaukums</w:t>
            </w:r>
          </w:p>
        </w:tc>
        <w:tc>
          <w:tcPr>
            <w:tcW w:w="5974"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rPr>
                <w:b/>
              </w:rPr>
            </w:pPr>
          </w:p>
        </w:tc>
      </w:tr>
      <w:tr w:rsidR="00200BAE" w:rsidRPr="004F3E0D" w:rsidTr="00AC1706">
        <w:trPr>
          <w:trHeight w:val="180"/>
        </w:trPr>
        <w:tc>
          <w:tcPr>
            <w:tcW w:w="3240"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pPr>
            <w:r w:rsidRPr="004F3E0D">
              <w:t>Reģistrācijas Nr.</w:t>
            </w:r>
          </w:p>
        </w:tc>
        <w:tc>
          <w:tcPr>
            <w:tcW w:w="5974"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rPr>
                <w:b/>
              </w:rPr>
            </w:pPr>
          </w:p>
        </w:tc>
      </w:tr>
      <w:tr w:rsidR="00200BAE" w:rsidRPr="004F3E0D" w:rsidTr="00AC1706">
        <w:trPr>
          <w:trHeight w:val="287"/>
        </w:trPr>
        <w:tc>
          <w:tcPr>
            <w:tcW w:w="3240"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pPr>
            <w:r w:rsidRPr="004F3E0D">
              <w:t>Adrese</w:t>
            </w:r>
          </w:p>
        </w:tc>
        <w:tc>
          <w:tcPr>
            <w:tcW w:w="5974"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rPr>
                <w:b/>
              </w:rPr>
            </w:pPr>
          </w:p>
        </w:tc>
      </w:tr>
      <w:tr w:rsidR="00200BAE" w:rsidRPr="004F3E0D" w:rsidTr="00AC1706">
        <w:trPr>
          <w:trHeight w:val="160"/>
        </w:trPr>
        <w:tc>
          <w:tcPr>
            <w:tcW w:w="3240"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pPr>
            <w:r w:rsidRPr="004F3E0D">
              <w:t>Tālr., faksa Nr.</w:t>
            </w:r>
          </w:p>
        </w:tc>
        <w:tc>
          <w:tcPr>
            <w:tcW w:w="5974"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rPr>
                <w:b/>
              </w:rPr>
            </w:pPr>
          </w:p>
        </w:tc>
      </w:tr>
      <w:tr w:rsidR="00200BAE" w:rsidRPr="004F3E0D" w:rsidTr="00AC1706">
        <w:trPr>
          <w:trHeight w:val="253"/>
        </w:trPr>
        <w:tc>
          <w:tcPr>
            <w:tcW w:w="3240"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pPr>
            <w:r w:rsidRPr="004F3E0D">
              <w:t>Kontaktpersonas vārds, uzvārds, tālr.nr., e-pasta adrese</w:t>
            </w:r>
          </w:p>
        </w:tc>
        <w:tc>
          <w:tcPr>
            <w:tcW w:w="5974"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rPr>
                <w:b/>
              </w:rPr>
            </w:pPr>
          </w:p>
        </w:tc>
      </w:tr>
    </w:tbl>
    <w:p w:rsidR="00200BAE" w:rsidRDefault="00200BAE" w:rsidP="00EE5F7D">
      <w:pPr>
        <w:jc w:val="both"/>
      </w:pPr>
    </w:p>
    <w:p w:rsidR="00200BAE" w:rsidRDefault="00200BAE" w:rsidP="00EE5F7D">
      <w:pPr>
        <w:jc w:val="both"/>
      </w:pPr>
      <w:r>
        <w:t>Informācija par iepirkuma priekšmetam līdzīgu pakalpojumu sniegšanā: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25"/>
        <w:gridCol w:w="1825"/>
        <w:gridCol w:w="1825"/>
        <w:gridCol w:w="2746"/>
      </w:tblGrid>
      <w:tr w:rsidR="00200BAE" w:rsidTr="00EE5F7D">
        <w:trPr>
          <w:trHeight w:val="606"/>
        </w:trPr>
        <w:tc>
          <w:tcPr>
            <w:tcW w:w="993" w:type="dxa"/>
            <w:vAlign w:val="center"/>
          </w:tcPr>
          <w:p w:rsidR="00200BAE" w:rsidRPr="00E97EBB" w:rsidRDefault="00200BAE" w:rsidP="00EE5F7D">
            <w:pPr>
              <w:rPr>
                <w:i/>
                <w:sz w:val="20"/>
                <w:szCs w:val="20"/>
              </w:rPr>
            </w:pPr>
            <w:r w:rsidRPr="00E97EBB">
              <w:rPr>
                <w:i/>
                <w:sz w:val="20"/>
                <w:szCs w:val="20"/>
              </w:rPr>
              <w:t>Nr.p.k.</w:t>
            </w:r>
          </w:p>
        </w:tc>
        <w:tc>
          <w:tcPr>
            <w:tcW w:w="1825" w:type="dxa"/>
            <w:vAlign w:val="center"/>
          </w:tcPr>
          <w:p w:rsidR="00200BAE" w:rsidRPr="00E97EBB" w:rsidRDefault="00200BAE" w:rsidP="00EE5F7D">
            <w:pPr>
              <w:rPr>
                <w:i/>
                <w:sz w:val="20"/>
                <w:szCs w:val="20"/>
              </w:rPr>
            </w:pPr>
            <w:r>
              <w:rPr>
                <w:i/>
                <w:sz w:val="20"/>
                <w:szCs w:val="20"/>
              </w:rPr>
              <w:t>Pakalpojums</w:t>
            </w:r>
          </w:p>
        </w:tc>
        <w:tc>
          <w:tcPr>
            <w:tcW w:w="1825" w:type="dxa"/>
            <w:vAlign w:val="center"/>
          </w:tcPr>
          <w:p w:rsidR="00200BAE" w:rsidRPr="00E97EBB" w:rsidRDefault="00200BAE" w:rsidP="00EE5F7D">
            <w:pPr>
              <w:rPr>
                <w:i/>
                <w:sz w:val="20"/>
                <w:szCs w:val="20"/>
              </w:rPr>
            </w:pPr>
            <w:r w:rsidRPr="00E97EBB">
              <w:rPr>
                <w:i/>
                <w:sz w:val="20"/>
                <w:szCs w:val="20"/>
              </w:rPr>
              <w:t>Pasūtītājs</w:t>
            </w:r>
          </w:p>
        </w:tc>
        <w:tc>
          <w:tcPr>
            <w:tcW w:w="1825" w:type="dxa"/>
            <w:vAlign w:val="center"/>
          </w:tcPr>
          <w:p w:rsidR="00200BAE" w:rsidRPr="00E97EBB" w:rsidRDefault="00200BAE" w:rsidP="00EE5F7D">
            <w:pPr>
              <w:rPr>
                <w:i/>
                <w:sz w:val="20"/>
                <w:szCs w:val="20"/>
              </w:rPr>
            </w:pPr>
            <w:r w:rsidRPr="00E97EBB">
              <w:rPr>
                <w:i/>
                <w:sz w:val="20"/>
                <w:szCs w:val="20"/>
              </w:rPr>
              <w:t>Pakalpojuma sniegšanas laiks</w:t>
            </w:r>
          </w:p>
        </w:tc>
        <w:tc>
          <w:tcPr>
            <w:tcW w:w="2746" w:type="dxa"/>
            <w:vAlign w:val="center"/>
          </w:tcPr>
          <w:p w:rsidR="00200BAE" w:rsidRPr="00E97EBB" w:rsidRDefault="00200BAE" w:rsidP="00EE5F7D">
            <w:pPr>
              <w:rPr>
                <w:i/>
                <w:sz w:val="20"/>
                <w:szCs w:val="20"/>
              </w:rPr>
            </w:pPr>
            <w:r>
              <w:rPr>
                <w:i/>
                <w:sz w:val="20"/>
                <w:szCs w:val="20"/>
              </w:rPr>
              <w:t xml:space="preserve">Pakalpojuma  </w:t>
            </w:r>
            <w:r w:rsidRPr="00E97EBB">
              <w:rPr>
                <w:i/>
                <w:sz w:val="20"/>
                <w:szCs w:val="20"/>
              </w:rPr>
              <w:t>apraksts</w:t>
            </w:r>
          </w:p>
        </w:tc>
      </w:tr>
      <w:tr w:rsidR="00200BAE" w:rsidTr="00EE5F7D">
        <w:tc>
          <w:tcPr>
            <w:tcW w:w="993" w:type="dxa"/>
          </w:tcPr>
          <w:p w:rsidR="00200BAE" w:rsidRDefault="00200BAE" w:rsidP="00EE5F7D">
            <w:pPr>
              <w:numPr>
                <w:ilvl w:val="0"/>
                <w:numId w:val="11"/>
              </w:numPr>
              <w:ind w:left="0" w:firstLine="0"/>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2746" w:type="dxa"/>
          </w:tcPr>
          <w:p w:rsidR="00200BAE" w:rsidRDefault="00200BAE" w:rsidP="00EE5F7D">
            <w:pPr>
              <w:jc w:val="both"/>
            </w:pPr>
          </w:p>
        </w:tc>
      </w:tr>
      <w:tr w:rsidR="00200BAE" w:rsidTr="00EE5F7D">
        <w:tc>
          <w:tcPr>
            <w:tcW w:w="993" w:type="dxa"/>
          </w:tcPr>
          <w:p w:rsidR="00200BAE" w:rsidRDefault="00200BAE" w:rsidP="00EE5F7D">
            <w:pPr>
              <w:numPr>
                <w:ilvl w:val="0"/>
                <w:numId w:val="11"/>
              </w:numPr>
              <w:ind w:left="0" w:firstLine="0"/>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2746" w:type="dxa"/>
          </w:tcPr>
          <w:p w:rsidR="00200BAE" w:rsidRDefault="00200BAE" w:rsidP="00EE5F7D">
            <w:pPr>
              <w:jc w:val="both"/>
            </w:pPr>
          </w:p>
        </w:tc>
      </w:tr>
      <w:tr w:rsidR="00200BAE" w:rsidTr="00EE5F7D">
        <w:tc>
          <w:tcPr>
            <w:tcW w:w="993" w:type="dxa"/>
          </w:tcPr>
          <w:p w:rsidR="00200BAE" w:rsidRDefault="00200BAE" w:rsidP="00EE5F7D">
            <w:pPr>
              <w:numPr>
                <w:ilvl w:val="0"/>
                <w:numId w:val="11"/>
              </w:numPr>
              <w:ind w:left="0" w:firstLine="0"/>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2746" w:type="dxa"/>
          </w:tcPr>
          <w:p w:rsidR="00200BAE" w:rsidRDefault="00200BAE" w:rsidP="00EE5F7D">
            <w:pPr>
              <w:jc w:val="both"/>
            </w:pPr>
          </w:p>
        </w:tc>
      </w:tr>
      <w:tr w:rsidR="00200BAE" w:rsidTr="00EE5F7D">
        <w:tc>
          <w:tcPr>
            <w:tcW w:w="993" w:type="dxa"/>
          </w:tcPr>
          <w:p w:rsidR="00200BAE" w:rsidRDefault="00200BAE" w:rsidP="00EE5F7D">
            <w:pPr>
              <w:jc w:val="both"/>
            </w:pPr>
            <w:r>
              <w:t>...</w:t>
            </w:r>
          </w:p>
        </w:tc>
        <w:tc>
          <w:tcPr>
            <w:tcW w:w="1825" w:type="dxa"/>
          </w:tcPr>
          <w:p w:rsidR="00200BAE" w:rsidRDefault="00200BAE" w:rsidP="00EE5F7D">
            <w:pPr>
              <w:jc w:val="both"/>
            </w:pPr>
          </w:p>
        </w:tc>
        <w:tc>
          <w:tcPr>
            <w:tcW w:w="1825" w:type="dxa"/>
          </w:tcPr>
          <w:p w:rsidR="00200BAE" w:rsidRDefault="00200BAE" w:rsidP="00EE5F7D">
            <w:pPr>
              <w:jc w:val="both"/>
            </w:pPr>
          </w:p>
        </w:tc>
        <w:tc>
          <w:tcPr>
            <w:tcW w:w="1825" w:type="dxa"/>
          </w:tcPr>
          <w:p w:rsidR="00200BAE" w:rsidRDefault="00200BAE" w:rsidP="00EE5F7D">
            <w:pPr>
              <w:jc w:val="both"/>
            </w:pPr>
          </w:p>
        </w:tc>
        <w:tc>
          <w:tcPr>
            <w:tcW w:w="2746" w:type="dxa"/>
          </w:tcPr>
          <w:p w:rsidR="00200BAE" w:rsidRDefault="00200BAE" w:rsidP="00EE5F7D">
            <w:pPr>
              <w:jc w:val="both"/>
            </w:pPr>
          </w:p>
        </w:tc>
      </w:tr>
    </w:tbl>
    <w:p w:rsidR="00200BAE" w:rsidRDefault="00200BAE" w:rsidP="00EE5F7D">
      <w:pPr>
        <w:jc w:val="both"/>
      </w:pPr>
    </w:p>
    <w:p w:rsidR="00200BAE" w:rsidRPr="00EE5F7D" w:rsidRDefault="00200BAE" w:rsidP="00EE5F7D">
      <w:pPr>
        <w:pStyle w:val="BodyText"/>
        <w:jc w:val="center"/>
        <w:rPr>
          <w:b/>
          <w:i/>
        </w:rPr>
      </w:pPr>
      <w:r w:rsidRPr="00EE5F7D">
        <w:rPr>
          <w:b/>
          <w:i/>
        </w:rPr>
        <w:t>Pretendenta piedāvāto speciālistu saraksts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402"/>
        <w:gridCol w:w="4961"/>
      </w:tblGrid>
      <w:tr w:rsidR="00200BAE" w:rsidRPr="005E4F02" w:rsidTr="00EE5F7D">
        <w:tc>
          <w:tcPr>
            <w:tcW w:w="851" w:type="dxa"/>
          </w:tcPr>
          <w:p w:rsidR="00200BAE" w:rsidRPr="005E4F02" w:rsidRDefault="00200BAE" w:rsidP="00EE5F7D">
            <w:pPr>
              <w:pStyle w:val="BodyText"/>
              <w:spacing w:before="60"/>
              <w:rPr>
                <w:sz w:val="20"/>
                <w:lang w:eastAsia="lv-LV"/>
              </w:rPr>
            </w:pPr>
            <w:r w:rsidRPr="005E4F02">
              <w:rPr>
                <w:sz w:val="20"/>
                <w:lang w:eastAsia="lv-LV"/>
              </w:rPr>
              <w:t>Nr.p.k.</w:t>
            </w:r>
          </w:p>
        </w:tc>
        <w:tc>
          <w:tcPr>
            <w:tcW w:w="3402" w:type="dxa"/>
          </w:tcPr>
          <w:p w:rsidR="00200BAE" w:rsidRPr="005E4F02" w:rsidRDefault="00200BAE" w:rsidP="00EE5F7D">
            <w:pPr>
              <w:pStyle w:val="BodyText"/>
              <w:spacing w:before="60"/>
              <w:rPr>
                <w:sz w:val="20"/>
                <w:lang w:eastAsia="lv-LV"/>
              </w:rPr>
            </w:pPr>
            <w:r w:rsidRPr="005E4F02">
              <w:rPr>
                <w:sz w:val="20"/>
                <w:lang w:eastAsia="lv-LV"/>
              </w:rPr>
              <w:t>Vārds</w:t>
            </w:r>
            <w:r>
              <w:rPr>
                <w:sz w:val="20"/>
                <w:lang w:eastAsia="lv-LV"/>
              </w:rPr>
              <w:t>, u</w:t>
            </w:r>
            <w:r w:rsidRPr="005E4F02">
              <w:rPr>
                <w:sz w:val="20"/>
                <w:lang w:eastAsia="lv-LV"/>
              </w:rPr>
              <w:t>zvārds</w:t>
            </w:r>
          </w:p>
        </w:tc>
        <w:tc>
          <w:tcPr>
            <w:tcW w:w="4961" w:type="dxa"/>
          </w:tcPr>
          <w:p w:rsidR="00200BAE" w:rsidRPr="005E4F02" w:rsidRDefault="00200BAE" w:rsidP="00EE5F7D">
            <w:pPr>
              <w:pStyle w:val="BodyText"/>
              <w:spacing w:before="60"/>
              <w:rPr>
                <w:sz w:val="20"/>
                <w:lang w:eastAsia="lv-LV"/>
              </w:rPr>
            </w:pPr>
            <w:r w:rsidRPr="005E4F02">
              <w:rPr>
                <w:sz w:val="20"/>
                <w:lang w:eastAsia="lv-LV"/>
              </w:rPr>
              <w:t>Informācija par darba uzdevumu, kura izpildē iesaistīts speciālists, galvenie veicamie pienākumi</w:t>
            </w:r>
          </w:p>
        </w:tc>
      </w:tr>
      <w:tr w:rsidR="00200BAE" w:rsidRPr="005E4F02" w:rsidTr="00EE5F7D">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ListParagraph"/>
              <w:spacing w:before="60"/>
              <w:ind w:left="0"/>
              <w:jc w:val="both"/>
              <w:rPr>
                <w:sz w:val="20"/>
                <w:szCs w:val="20"/>
              </w:rPr>
            </w:pPr>
          </w:p>
        </w:tc>
        <w:tc>
          <w:tcPr>
            <w:tcW w:w="4961" w:type="dxa"/>
          </w:tcPr>
          <w:p w:rsidR="00200BAE" w:rsidRPr="005E4F02" w:rsidRDefault="00200BAE" w:rsidP="00EE5F7D">
            <w:pPr>
              <w:pStyle w:val="BodyText"/>
              <w:spacing w:before="60"/>
              <w:rPr>
                <w:sz w:val="20"/>
                <w:lang w:eastAsia="lv-LV"/>
              </w:rPr>
            </w:pPr>
          </w:p>
        </w:tc>
      </w:tr>
      <w:tr w:rsidR="00200BAE" w:rsidRPr="005E4F02" w:rsidTr="00EE5F7D">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BodyText"/>
              <w:spacing w:before="60"/>
              <w:rPr>
                <w:sz w:val="20"/>
                <w:lang w:eastAsia="lv-LV"/>
              </w:rPr>
            </w:pPr>
          </w:p>
        </w:tc>
        <w:tc>
          <w:tcPr>
            <w:tcW w:w="4961" w:type="dxa"/>
          </w:tcPr>
          <w:p w:rsidR="00200BAE" w:rsidRPr="005E4F02" w:rsidRDefault="00200BAE" w:rsidP="00EE5F7D">
            <w:pPr>
              <w:pStyle w:val="BodyText"/>
              <w:spacing w:before="60"/>
              <w:rPr>
                <w:sz w:val="20"/>
                <w:lang w:eastAsia="lv-LV"/>
              </w:rPr>
            </w:pPr>
          </w:p>
        </w:tc>
      </w:tr>
      <w:tr w:rsidR="00200BAE" w:rsidRPr="005E4F02" w:rsidTr="00EE5F7D">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BodyText"/>
              <w:spacing w:before="60"/>
              <w:rPr>
                <w:sz w:val="20"/>
                <w:lang w:eastAsia="lv-LV"/>
              </w:rPr>
            </w:pPr>
          </w:p>
        </w:tc>
        <w:tc>
          <w:tcPr>
            <w:tcW w:w="4961" w:type="dxa"/>
          </w:tcPr>
          <w:p w:rsidR="00200BAE" w:rsidRPr="005E4F02" w:rsidRDefault="00200BAE" w:rsidP="00EE5F7D">
            <w:pPr>
              <w:pStyle w:val="BodyText"/>
              <w:spacing w:before="60"/>
              <w:rPr>
                <w:sz w:val="20"/>
                <w:lang w:eastAsia="lv-LV"/>
              </w:rPr>
            </w:pPr>
          </w:p>
        </w:tc>
      </w:tr>
      <w:tr w:rsidR="00200BAE" w:rsidRPr="005E4F02" w:rsidTr="00EE5F7D">
        <w:trPr>
          <w:trHeight w:val="376"/>
        </w:trPr>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BodyText"/>
              <w:spacing w:before="60"/>
              <w:rPr>
                <w:sz w:val="20"/>
                <w:lang w:eastAsia="lv-LV"/>
              </w:rPr>
            </w:pPr>
          </w:p>
        </w:tc>
        <w:tc>
          <w:tcPr>
            <w:tcW w:w="4961" w:type="dxa"/>
          </w:tcPr>
          <w:p w:rsidR="00200BAE" w:rsidRPr="005E4F02" w:rsidRDefault="00200BAE" w:rsidP="00EE5F7D">
            <w:pPr>
              <w:pStyle w:val="BodyText"/>
              <w:spacing w:before="60"/>
              <w:rPr>
                <w:sz w:val="20"/>
                <w:lang w:eastAsia="lv-LV"/>
              </w:rPr>
            </w:pPr>
          </w:p>
        </w:tc>
      </w:tr>
      <w:tr w:rsidR="00200BAE" w:rsidRPr="005E4F02" w:rsidTr="00EE5F7D">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BodyText"/>
              <w:spacing w:before="60"/>
              <w:rPr>
                <w:sz w:val="20"/>
                <w:lang w:eastAsia="lv-LV"/>
              </w:rPr>
            </w:pPr>
          </w:p>
        </w:tc>
        <w:tc>
          <w:tcPr>
            <w:tcW w:w="4961" w:type="dxa"/>
          </w:tcPr>
          <w:p w:rsidR="00200BAE" w:rsidRPr="005E4F02" w:rsidRDefault="00200BAE" w:rsidP="00EE5F7D">
            <w:pPr>
              <w:pStyle w:val="BodyText"/>
              <w:spacing w:before="60"/>
              <w:rPr>
                <w:sz w:val="20"/>
                <w:lang w:eastAsia="lv-LV"/>
              </w:rPr>
            </w:pPr>
          </w:p>
        </w:tc>
      </w:tr>
      <w:tr w:rsidR="00200BAE" w:rsidRPr="005E4F02" w:rsidTr="00EE5F7D">
        <w:tc>
          <w:tcPr>
            <w:tcW w:w="851" w:type="dxa"/>
          </w:tcPr>
          <w:p w:rsidR="00200BAE" w:rsidRPr="005E4F02" w:rsidRDefault="00200BAE" w:rsidP="00EE5F7D">
            <w:pPr>
              <w:pStyle w:val="BodyText"/>
              <w:widowControl w:val="0"/>
              <w:numPr>
                <w:ilvl w:val="0"/>
                <w:numId w:val="45"/>
              </w:numPr>
              <w:suppressAutoHyphens w:val="0"/>
              <w:spacing w:before="60" w:after="0"/>
              <w:ind w:left="0" w:firstLine="0"/>
              <w:rPr>
                <w:sz w:val="20"/>
                <w:lang w:eastAsia="lv-LV"/>
              </w:rPr>
            </w:pPr>
          </w:p>
        </w:tc>
        <w:tc>
          <w:tcPr>
            <w:tcW w:w="3402" w:type="dxa"/>
          </w:tcPr>
          <w:p w:rsidR="00200BAE" w:rsidRPr="005E4F02" w:rsidRDefault="00200BAE" w:rsidP="00EE5F7D">
            <w:pPr>
              <w:pStyle w:val="ListParagraph"/>
              <w:spacing w:before="60"/>
              <w:ind w:left="0"/>
              <w:jc w:val="both"/>
              <w:rPr>
                <w:sz w:val="20"/>
                <w:szCs w:val="20"/>
              </w:rPr>
            </w:pPr>
          </w:p>
        </w:tc>
        <w:tc>
          <w:tcPr>
            <w:tcW w:w="4961" w:type="dxa"/>
          </w:tcPr>
          <w:p w:rsidR="00200BAE" w:rsidRPr="005E4F02" w:rsidRDefault="00200BAE" w:rsidP="00EE5F7D">
            <w:pPr>
              <w:pStyle w:val="BodyText"/>
              <w:spacing w:before="60"/>
              <w:rPr>
                <w:sz w:val="20"/>
                <w:lang w:eastAsia="lv-LV"/>
              </w:rPr>
            </w:pPr>
          </w:p>
        </w:tc>
      </w:tr>
    </w:tbl>
    <w:p w:rsidR="00200BAE" w:rsidRDefault="00200BAE" w:rsidP="00EE5F7D">
      <w:pPr>
        <w:jc w:val="both"/>
      </w:pPr>
    </w:p>
    <w:p w:rsidR="00200BAE" w:rsidRDefault="00200BAE" w:rsidP="00EE5F7D">
      <w:pPr>
        <w:jc w:val="both"/>
      </w:pPr>
    </w:p>
    <w:p w:rsidR="00200BAE" w:rsidRPr="00845539" w:rsidRDefault="00200BAE" w:rsidP="00EE5F7D">
      <w:pPr>
        <w:jc w:val="both"/>
      </w:pPr>
      <w:r w:rsidRPr="00845539">
        <w:t xml:space="preserve">Augstāk minētā informācija par pretendenta pieredzi un pasūtītājiem </w:t>
      </w:r>
      <w:r>
        <w:rPr>
          <w:u w:val="single"/>
        </w:rPr>
        <w:t xml:space="preserve">IR </w:t>
      </w:r>
      <w:r>
        <w:t xml:space="preserve">/ NAV </w:t>
      </w:r>
      <w:r w:rsidRPr="00845539">
        <w:t>uzskatāma par komercnoslēpumu</w:t>
      </w:r>
      <w:r>
        <w:t xml:space="preserve">. </w:t>
      </w:r>
      <w:r w:rsidRPr="00845539">
        <w:rPr>
          <w:i/>
        </w:rPr>
        <w:t>(</w:t>
      </w:r>
      <w:r>
        <w:rPr>
          <w:i/>
        </w:rPr>
        <w:t xml:space="preserve">Atzīmē </w:t>
      </w:r>
      <w:r w:rsidRPr="00845539">
        <w:rPr>
          <w:i/>
        </w:rPr>
        <w:t>atbilstošo</w:t>
      </w:r>
      <w:r>
        <w:rPr>
          <w:i/>
        </w:rPr>
        <w:t>.</w:t>
      </w:r>
      <w:r w:rsidRPr="00845539">
        <w:rPr>
          <w:i/>
        </w:rPr>
        <w:t>)</w:t>
      </w:r>
    </w:p>
    <w:p w:rsidR="00200BAE" w:rsidRDefault="00200BAE" w:rsidP="00EE5F7D">
      <w:pPr>
        <w:jc w:val="both"/>
      </w:pPr>
    </w:p>
    <w:tbl>
      <w:tblPr>
        <w:tblW w:w="9214" w:type="dxa"/>
        <w:tblInd w:w="108" w:type="dxa"/>
        <w:tblLayout w:type="fixed"/>
        <w:tblLook w:val="0000"/>
      </w:tblPr>
      <w:tblGrid>
        <w:gridCol w:w="3383"/>
        <w:gridCol w:w="5831"/>
      </w:tblGrid>
      <w:tr w:rsidR="00200BAE" w:rsidRPr="004F3E0D" w:rsidTr="00EE5F7D">
        <w:trPr>
          <w:trHeight w:val="283"/>
        </w:trPr>
        <w:tc>
          <w:tcPr>
            <w:tcW w:w="3383"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spacing w:before="120" w:after="120"/>
            </w:pPr>
            <w:r w:rsidRPr="004F3E0D">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spacing w:before="120" w:after="120"/>
              <w:rPr>
                <w:b/>
              </w:rPr>
            </w:pPr>
          </w:p>
        </w:tc>
      </w:tr>
      <w:tr w:rsidR="00200BAE" w:rsidRPr="004F3E0D" w:rsidTr="00EE5F7D">
        <w:trPr>
          <w:trHeight w:val="289"/>
        </w:trPr>
        <w:tc>
          <w:tcPr>
            <w:tcW w:w="3383"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spacing w:before="120" w:after="120"/>
            </w:pPr>
            <w:r w:rsidRPr="004F3E0D">
              <w:t>Paraksts</w:t>
            </w:r>
          </w:p>
        </w:tc>
        <w:tc>
          <w:tcPr>
            <w:tcW w:w="5831"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spacing w:before="120" w:after="120"/>
              <w:rPr>
                <w:b/>
              </w:rPr>
            </w:pPr>
          </w:p>
        </w:tc>
      </w:tr>
      <w:tr w:rsidR="00200BAE" w:rsidRPr="004F3E0D" w:rsidTr="00EE5F7D">
        <w:trPr>
          <w:trHeight w:val="176"/>
        </w:trPr>
        <w:tc>
          <w:tcPr>
            <w:tcW w:w="3383" w:type="dxa"/>
            <w:tcBorders>
              <w:top w:val="single" w:sz="4" w:space="0" w:color="000000"/>
              <w:left w:val="single" w:sz="4" w:space="0" w:color="000000"/>
              <w:bottom w:val="single" w:sz="4" w:space="0" w:color="000000"/>
            </w:tcBorders>
            <w:vAlign w:val="center"/>
          </w:tcPr>
          <w:p w:rsidR="00200BAE" w:rsidRPr="004F3E0D" w:rsidRDefault="00200BAE" w:rsidP="00EE5F7D">
            <w:pPr>
              <w:snapToGrid w:val="0"/>
              <w:spacing w:before="120" w:after="120"/>
            </w:pPr>
            <w:r w:rsidRPr="004F3E0D">
              <w:t>Datums</w:t>
            </w:r>
          </w:p>
        </w:tc>
        <w:tc>
          <w:tcPr>
            <w:tcW w:w="5831" w:type="dxa"/>
            <w:tcBorders>
              <w:top w:val="single" w:sz="4" w:space="0" w:color="000000"/>
              <w:left w:val="single" w:sz="4" w:space="0" w:color="000000"/>
              <w:bottom w:val="single" w:sz="4" w:space="0" w:color="000000"/>
              <w:right w:val="single" w:sz="4" w:space="0" w:color="000000"/>
            </w:tcBorders>
          </w:tcPr>
          <w:p w:rsidR="00200BAE" w:rsidRPr="004F3E0D" w:rsidRDefault="00200BAE" w:rsidP="00EE5F7D">
            <w:pPr>
              <w:snapToGrid w:val="0"/>
              <w:spacing w:before="120" w:after="120"/>
              <w:rPr>
                <w:b/>
              </w:rPr>
            </w:pPr>
          </w:p>
        </w:tc>
      </w:tr>
    </w:tbl>
    <w:p w:rsidR="00200BAE" w:rsidRPr="004F3E0D" w:rsidRDefault="00200BAE" w:rsidP="00EE5F7D">
      <w:r w:rsidRPr="004F3E0D">
        <w:t>* Paraksta uzņēmuma vadītājs vai tā pilnvarota persona (ja piedāvājumu paraksta uzņēmuma vadītāja pilnvarota persona, obligāti jāpievieno pilnvaras oriģināls)</w:t>
      </w:r>
      <w:r>
        <w:t>.</w:t>
      </w:r>
    </w:p>
    <w:p w:rsidR="00200BAE" w:rsidRPr="004F3E0D" w:rsidRDefault="00200BAE" w:rsidP="00EE5F7D">
      <w:pPr>
        <w:jc w:val="both"/>
      </w:pPr>
    </w:p>
    <w:p w:rsidR="00200BAE" w:rsidRPr="005E4F02" w:rsidRDefault="00200BAE" w:rsidP="00EE5F7D">
      <w:pPr>
        <w:pStyle w:val="txt1"/>
        <w:spacing w:after="120"/>
        <w:rPr>
          <w:rFonts w:ascii="Times New Roman" w:hAnsi="Times New Roman"/>
          <w:b/>
          <w:sz w:val="24"/>
          <w:szCs w:val="24"/>
          <w:lang w:val="lv-LV"/>
        </w:rPr>
      </w:pPr>
    </w:p>
    <w:sectPr w:rsidR="00200BAE" w:rsidRPr="005E4F02" w:rsidSect="009E72A0">
      <w:footerReference w:type="default" r:id="rId12"/>
      <w:pgSz w:w="11905" w:h="16837"/>
      <w:pgMar w:top="851" w:right="1557" w:bottom="1276"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AE" w:rsidRDefault="00200BAE">
      <w:r>
        <w:separator/>
      </w:r>
    </w:p>
  </w:endnote>
  <w:endnote w:type="continuationSeparator" w:id="0">
    <w:p w:rsidR="00200BAE" w:rsidRDefault="0020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202060306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AE" w:rsidRDefault="00200BAE">
    <w:pPr>
      <w:pStyle w:val="Footer"/>
    </w:pPr>
    <w:r>
      <w:rPr>
        <w:noProof/>
        <w:lang w:eastAsia="lv-LV"/>
      </w:rPr>
      <w:pict>
        <v:shapetype id="_x0000_t202" coordsize="21600,21600" o:spt="202" path="m,l,21600r21600,l21600,xe">
          <v:stroke joinstyle="miter"/>
          <v:path gradientshapeok="t" o:connecttype="rect"/>
        </v:shapetype>
        <v:shape id="Text Box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200BAE" w:rsidRDefault="00200BA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AE" w:rsidRDefault="00200BAE">
      <w:r>
        <w:separator/>
      </w:r>
    </w:p>
  </w:footnote>
  <w:footnote w:type="continuationSeparator" w:id="0">
    <w:p w:rsidR="00200BAE" w:rsidRDefault="0020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3B8A69B6"/>
    <w:multiLevelType w:val="multilevel"/>
    <w:tmpl w:val="8ED2A6CE"/>
    <w:lvl w:ilvl="0">
      <w:start w:val="1"/>
      <w:numFmt w:val="decimal"/>
      <w:lvlText w:val="%1)"/>
      <w:lvlJc w:val="righ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4">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5">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1">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6">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519F0237"/>
    <w:multiLevelType w:val="hybridMultilevel"/>
    <w:tmpl w:val="D8747BE6"/>
    <w:lvl w:ilvl="0" w:tplc="8A9E3D08">
      <w:start w:val="1"/>
      <w:numFmt w:val="decimal"/>
      <w:lvlText w:val="%1)"/>
      <w:lvlJc w:val="left"/>
      <w:pPr>
        <w:tabs>
          <w:tab w:val="num" w:pos="927"/>
        </w:tabs>
        <w:ind w:left="927" w:hanging="360"/>
      </w:pPr>
      <w:rPr>
        <w:rFonts w:cs="Times New Roman" w:hint="default"/>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48">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2">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3">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9"/>
  </w:num>
  <w:num w:numId="6">
    <w:abstractNumId w:val="20"/>
  </w:num>
  <w:num w:numId="7">
    <w:abstractNumId w:val="32"/>
  </w:num>
  <w:num w:numId="8">
    <w:abstractNumId w:val="12"/>
  </w:num>
  <w:num w:numId="9">
    <w:abstractNumId w:val="43"/>
  </w:num>
  <w:num w:numId="10">
    <w:abstractNumId w:val="31"/>
  </w:num>
  <w:num w:numId="11">
    <w:abstractNumId w:val="18"/>
  </w:num>
  <w:num w:numId="12">
    <w:abstractNumId w:val="11"/>
  </w:num>
  <w:num w:numId="13">
    <w:abstractNumId w:val="37"/>
  </w:num>
  <w:num w:numId="14">
    <w:abstractNumId w:val="10"/>
  </w:num>
  <w:num w:numId="15">
    <w:abstractNumId w:val="35"/>
  </w:num>
  <w:num w:numId="16">
    <w:abstractNumId w:val="52"/>
  </w:num>
  <w:num w:numId="17">
    <w:abstractNumId w:val="26"/>
  </w:num>
  <w:num w:numId="18">
    <w:abstractNumId w:val="42"/>
  </w:num>
  <w:num w:numId="19">
    <w:abstractNumId w:val="28"/>
  </w:num>
  <w:num w:numId="20">
    <w:abstractNumId w:val="45"/>
  </w:num>
  <w:num w:numId="21">
    <w:abstractNumId w:val="23"/>
  </w:num>
  <w:num w:numId="22">
    <w:abstractNumId w:val="19"/>
  </w:num>
  <w:num w:numId="23">
    <w:abstractNumId w:val="17"/>
  </w:num>
  <w:num w:numId="24">
    <w:abstractNumId w:val="51"/>
  </w:num>
  <w:num w:numId="25">
    <w:abstractNumId w:val="30"/>
  </w:num>
  <w:num w:numId="26">
    <w:abstractNumId w:val="44"/>
  </w:num>
  <w:num w:numId="27">
    <w:abstractNumId w:val="25"/>
  </w:num>
  <w:num w:numId="28">
    <w:abstractNumId w:val="27"/>
  </w:num>
  <w:num w:numId="29">
    <w:abstractNumId w:val="48"/>
  </w:num>
  <w:num w:numId="30">
    <w:abstractNumId w:val="15"/>
  </w:num>
  <w:num w:numId="31">
    <w:abstractNumId w:val="46"/>
  </w:num>
  <w:num w:numId="32">
    <w:abstractNumId w:val="24"/>
  </w:num>
  <w:num w:numId="33">
    <w:abstractNumId w:val="50"/>
  </w:num>
  <w:num w:numId="34">
    <w:abstractNumId w:val="38"/>
  </w:num>
  <w:num w:numId="35">
    <w:abstractNumId w:val="13"/>
  </w:num>
  <w:num w:numId="36">
    <w:abstractNumId w:val="29"/>
  </w:num>
  <w:num w:numId="37">
    <w:abstractNumId w:val="41"/>
  </w:num>
  <w:num w:numId="38">
    <w:abstractNumId w:val="16"/>
  </w:num>
  <w:num w:numId="39">
    <w:abstractNumId w:val="14"/>
  </w:num>
  <w:num w:numId="40">
    <w:abstractNumId w:val="39"/>
  </w:num>
  <w:num w:numId="41">
    <w:abstractNumId w:val="34"/>
  </w:num>
  <w:num w:numId="42">
    <w:abstractNumId w:val="21"/>
  </w:num>
  <w:num w:numId="43">
    <w:abstractNumId w:val="36"/>
  </w:num>
  <w:num w:numId="44">
    <w:abstractNumId w:val="9"/>
  </w:num>
  <w:num w:numId="45">
    <w:abstractNumId w:val="22"/>
  </w:num>
  <w:num w:numId="46">
    <w:abstractNumId w:val="8"/>
  </w:num>
  <w:num w:numId="47">
    <w:abstractNumId w:val="40"/>
  </w:num>
  <w:num w:numId="48">
    <w:abstractNumId w:val="53"/>
  </w:num>
  <w:num w:numId="49">
    <w:abstractNumId w:val="33"/>
  </w:num>
  <w:num w:numId="50">
    <w:abstractNumId w:val="4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7D"/>
    <w:rsid w:val="000135C8"/>
    <w:rsid w:val="00016073"/>
    <w:rsid w:val="000304F4"/>
    <w:rsid w:val="0003634E"/>
    <w:rsid w:val="0004715C"/>
    <w:rsid w:val="00051B27"/>
    <w:rsid w:val="000764CB"/>
    <w:rsid w:val="00094C03"/>
    <w:rsid w:val="000975BB"/>
    <w:rsid w:val="000B1A84"/>
    <w:rsid w:val="000B4617"/>
    <w:rsid w:val="000C5E78"/>
    <w:rsid w:val="000D0904"/>
    <w:rsid w:val="000D2490"/>
    <w:rsid w:val="000D64EE"/>
    <w:rsid w:val="000E1ADA"/>
    <w:rsid w:val="000E2F1B"/>
    <w:rsid w:val="000E3B0F"/>
    <w:rsid w:val="000E7422"/>
    <w:rsid w:val="000F1447"/>
    <w:rsid w:val="000F146D"/>
    <w:rsid w:val="000F3B13"/>
    <w:rsid w:val="000F3FA9"/>
    <w:rsid w:val="000F6637"/>
    <w:rsid w:val="001150B0"/>
    <w:rsid w:val="00121CCB"/>
    <w:rsid w:val="00130816"/>
    <w:rsid w:val="00136092"/>
    <w:rsid w:val="0013693D"/>
    <w:rsid w:val="0014160C"/>
    <w:rsid w:val="00141776"/>
    <w:rsid w:val="00145763"/>
    <w:rsid w:val="0015197A"/>
    <w:rsid w:val="00153EFE"/>
    <w:rsid w:val="001567FB"/>
    <w:rsid w:val="00176088"/>
    <w:rsid w:val="0018101C"/>
    <w:rsid w:val="00192472"/>
    <w:rsid w:val="00193349"/>
    <w:rsid w:val="00193F7D"/>
    <w:rsid w:val="001A1156"/>
    <w:rsid w:val="001A19DA"/>
    <w:rsid w:val="001B1F93"/>
    <w:rsid w:val="001B2BEA"/>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0BAE"/>
    <w:rsid w:val="0020367C"/>
    <w:rsid w:val="00215649"/>
    <w:rsid w:val="0022353E"/>
    <w:rsid w:val="00241A64"/>
    <w:rsid w:val="00245A3A"/>
    <w:rsid w:val="00250359"/>
    <w:rsid w:val="00252B65"/>
    <w:rsid w:val="00257AD7"/>
    <w:rsid w:val="00264F58"/>
    <w:rsid w:val="00283387"/>
    <w:rsid w:val="00283BA0"/>
    <w:rsid w:val="00287148"/>
    <w:rsid w:val="0029052D"/>
    <w:rsid w:val="00295854"/>
    <w:rsid w:val="002B67B9"/>
    <w:rsid w:val="002C5D6C"/>
    <w:rsid w:val="002C7238"/>
    <w:rsid w:val="002D1F50"/>
    <w:rsid w:val="002D34B1"/>
    <w:rsid w:val="002E423A"/>
    <w:rsid w:val="002F214F"/>
    <w:rsid w:val="002F28FD"/>
    <w:rsid w:val="002F35A7"/>
    <w:rsid w:val="002F3668"/>
    <w:rsid w:val="003115E8"/>
    <w:rsid w:val="0032125F"/>
    <w:rsid w:val="003227AA"/>
    <w:rsid w:val="00331FE7"/>
    <w:rsid w:val="003355D2"/>
    <w:rsid w:val="00337EFE"/>
    <w:rsid w:val="00344734"/>
    <w:rsid w:val="00344D46"/>
    <w:rsid w:val="0034640D"/>
    <w:rsid w:val="003531A1"/>
    <w:rsid w:val="00353A24"/>
    <w:rsid w:val="003638B7"/>
    <w:rsid w:val="00366BA4"/>
    <w:rsid w:val="00367A1D"/>
    <w:rsid w:val="0037023C"/>
    <w:rsid w:val="00371C62"/>
    <w:rsid w:val="003837DD"/>
    <w:rsid w:val="003852A3"/>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036E6"/>
    <w:rsid w:val="00414F13"/>
    <w:rsid w:val="0042411D"/>
    <w:rsid w:val="00425EEE"/>
    <w:rsid w:val="0042639B"/>
    <w:rsid w:val="00431E30"/>
    <w:rsid w:val="00434323"/>
    <w:rsid w:val="00441E59"/>
    <w:rsid w:val="00451130"/>
    <w:rsid w:val="00455A00"/>
    <w:rsid w:val="00460499"/>
    <w:rsid w:val="00460597"/>
    <w:rsid w:val="00461F8B"/>
    <w:rsid w:val="004623F6"/>
    <w:rsid w:val="00470A25"/>
    <w:rsid w:val="00471EA8"/>
    <w:rsid w:val="004804EA"/>
    <w:rsid w:val="0048400B"/>
    <w:rsid w:val="00485E73"/>
    <w:rsid w:val="004A19D4"/>
    <w:rsid w:val="004A65AC"/>
    <w:rsid w:val="004B0C04"/>
    <w:rsid w:val="004C03DC"/>
    <w:rsid w:val="004C2C2F"/>
    <w:rsid w:val="004C55E7"/>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8285F"/>
    <w:rsid w:val="00585F4C"/>
    <w:rsid w:val="00591F1D"/>
    <w:rsid w:val="0059344A"/>
    <w:rsid w:val="005A1779"/>
    <w:rsid w:val="005A2D62"/>
    <w:rsid w:val="005A3667"/>
    <w:rsid w:val="005A40B3"/>
    <w:rsid w:val="005B12D6"/>
    <w:rsid w:val="005B1C4F"/>
    <w:rsid w:val="005C017F"/>
    <w:rsid w:val="005C023A"/>
    <w:rsid w:val="005C2E33"/>
    <w:rsid w:val="005C55B0"/>
    <w:rsid w:val="005D2B0F"/>
    <w:rsid w:val="005D4F00"/>
    <w:rsid w:val="005D5444"/>
    <w:rsid w:val="005E4F02"/>
    <w:rsid w:val="005F1697"/>
    <w:rsid w:val="006235C1"/>
    <w:rsid w:val="0063253A"/>
    <w:rsid w:val="006461A6"/>
    <w:rsid w:val="00651264"/>
    <w:rsid w:val="00662882"/>
    <w:rsid w:val="00664852"/>
    <w:rsid w:val="00665F70"/>
    <w:rsid w:val="006663D9"/>
    <w:rsid w:val="00666656"/>
    <w:rsid w:val="00674BD6"/>
    <w:rsid w:val="006924EB"/>
    <w:rsid w:val="00693055"/>
    <w:rsid w:val="006934CB"/>
    <w:rsid w:val="0069462B"/>
    <w:rsid w:val="00695049"/>
    <w:rsid w:val="006A1BC7"/>
    <w:rsid w:val="006A5D11"/>
    <w:rsid w:val="006C00C2"/>
    <w:rsid w:val="006C0654"/>
    <w:rsid w:val="006C493E"/>
    <w:rsid w:val="006C7BC7"/>
    <w:rsid w:val="006D117A"/>
    <w:rsid w:val="006E10D7"/>
    <w:rsid w:val="006E6AC6"/>
    <w:rsid w:val="006E75D7"/>
    <w:rsid w:val="006F0B10"/>
    <w:rsid w:val="00700C8B"/>
    <w:rsid w:val="007053E7"/>
    <w:rsid w:val="007118D5"/>
    <w:rsid w:val="00715F9A"/>
    <w:rsid w:val="00716F7C"/>
    <w:rsid w:val="00723701"/>
    <w:rsid w:val="00724D9C"/>
    <w:rsid w:val="00731DD3"/>
    <w:rsid w:val="00733D3A"/>
    <w:rsid w:val="00743040"/>
    <w:rsid w:val="00745090"/>
    <w:rsid w:val="007453D2"/>
    <w:rsid w:val="007478A4"/>
    <w:rsid w:val="00750349"/>
    <w:rsid w:val="00752347"/>
    <w:rsid w:val="00752AC6"/>
    <w:rsid w:val="00754562"/>
    <w:rsid w:val="0076093E"/>
    <w:rsid w:val="00760D66"/>
    <w:rsid w:val="00765C2A"/>
    <w:rsid w:val="0076752E"/>
    <w:rsid w:val="00775F48"/>
    <w:rsid w:val="0078722A"/>
    <w:rsid w:val="00791463"/>
    <w:rsid w:val="007924CB"/>
    <w:rsid w:val="007A0547"/>
    <w:rsid w:val="007A5FAA"/>
    <w:rsid w:val="007B3731"/>
    <w:rsid w:val="007B4ADD"/>
    <w:rsid w:val="007B56B5"/>
    <w:rsid w:val="007C5C73"/>
    <w:rsid w:val="007C7A8F"/>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3919"/>
    <w:rsid w:val="00843EC3"/>
    <w:rsid w:val="00845539"/>
    <w:rsid w:val="00854A02"/>
    <w:rsid w:val="00855299"/>
    <w:rsid w:val="008617C2"/>
    <w:rsid w:val="0086304E"/>
    <w:rsid w:val="00871BE4"/>
    <w:rsid w:val="00893FF3"/>
    <w:rsid w:val="008B2E5D"/>
    <w:rsid w:val="008B6213"/>
    <w:rsid w:val="008B68C6"/>
    <w:rsid w:val="008C3C18"/>
    <w:rsid w:val="008C5673"/>
    <w:rsid w:val="008C5DF8"/>
    <w:rsid w:val="008D0B1B"/>
    <w:rsid w:val="008D16C7"/>
    <w:rsid w:val="008D179A"/>
    <w:rsid w:val="008D6F84"/>
    <w:rsid w:val="008F23A4"/>
    <w:rsid w:val="00900A3A"/>
    <w:rsid w:val="00903F38"/>
    <w:rsid w:val="009109FD"/>
    <w:rsid w:val="00913D05"/>
    <w:rsid w:val="00914675"/>
    <w:rsid w:val="00915015"/>
    <w:rsid w:val="009233C5"/>
    <w:rsid w:val="00936D8A"/>
    <w:rsid w:val="009436AC"/>
    <w:rsid w:val="00950B1E"/>
    <w:rsid w:val="00951ACA"/>
    <w:rsid w:val="009553D3"/>
    <w:rsid w:val="0096018B"/>
    <w:rsid w:val="009621A7"/>
    <w:rsid w:val="00962F5A"/>
    <w:rsid w:val="00964CF8"/>
    <w:rsid w:val="009739B2"/>
    <w:rsid w:val="009757F1"/>
    <w:rsid w:val="00984045"/>
    <w:rsid w:val="0098483F"/>
    <w:rsid w:val="009875E4"/>
    <w:rsid w:val="00992D6A"/>
    <w:rsid w:val="00994C08"/>
    <w:rsid w:val="00996720"/>
    <w:rsid w:val="009A20B3"/>
    <w:rsid w:val="009A28DF"/>
    <w:rsid w:val="009B0E99"/>
    <w:rsid w:val="009B16D3"/>
    <w:rsid w:val="009B2C09"/>
    <w:rsid w:val="009B352A"/>
    <w:rsid w:val="009B35E5"/>
    <w:rsid w:val="009B712F"/>
    <w:rsid w:val="009C631F"/>
    <w:rsid w:val="009C7ACE"/>
    <w:rsid w:val="009D0F66"/>
    <w:rsid w:val="009E5FD5"/>
    <w:rsid w:val="009E72A0"/>
    <w:rsid w:val="009F3F8E"/>
    <w:rsid w:val="009F4006"/>
    <w:rsid w:val="009F7B65"/>
    <w:rsid w:val="00A0160C"/>
    <w:rsid w:val="00A0365D"/>
    <w:rsid w:val="00A03DEF"/>
    <w:rsid w:val="00A10277"/>
    <w:rsid w:val="00A11F0F"/>
    <w:rsid w:val="00A13338"/>
    <w:rsid w:val="00A134CE"/>
    <w:rsid w:val="00A20F21"/>
    <w:rsid w:val="00A23D7E"/>
    <w:rsid w:val="00A240DF"/>
    <w:rsid w:val="00A25E7C"/>
    <w:rsid w:val="00A40A81"/>
    <w:rsid w:val="00A4182E"/>
    <w:rsid w:val="00A441E6"/>
    <w:rsid w:val="00A4538A"/>
    <w:rsid w:val="00A4617B"/>
    <w:rsid w:val="00A47DD8"/>
    <w:rsid w:val="00A51D0F"/>
    <w:rsid w:val="00A61FF4"/>
    <w:rsid w:val="00A622C4"/>
    <w:rsid w:val="00A65200"/>
    <w:rsid w:val="00A72DE7"/>
    <w:rsid w:val="00A8170B"/>
    <w:rsid w:val="00A84445"/>
    <w:rsid w:val="00A968B1"/>
    <w:rsid w:val="00AA1145"/>
    <w:rsid w:val="00AA157D"/>
    <w:rsid w:val="00AA43EF"/>
    <w:rsid w:val="00AA72BC"/>
    <w:rsid w:val="00AB05B7"/>
    <w:rsid w:val="00AB088C"/>
    <w:rsid w:val="00AC1706"/>
    <w:rsid w:val="00AC2C83"/>
    <w:rsid w:val="00AC54C3"/>
    <w:rsid w:val="00AD0104"/>
    <w:rsid w:val="00AD41B9"/>
    <w:rsid w:val="00AD5F2F"/>
    <w:rsid w:val="00AE1901"/>
    <w:rsid w:val="00AE5DE5"/>
    <w:rsid w:val="00AF5333"/>
    <w:rsid w:val="00AF6327"/>
    <w:rsid w:val="00B0466A"/>
    <w:rsid w:val="00B04B74"/>
    <w:rsid w:val="00B04D60"/>
    <w:rsid w:val="00B051CF"/>
    <w:rsid w:val="00B13466"/>
    <w:rsid w:val="00B20F61"/>
    <w:rsid w:val="00B243F4"/>
    <w:rsid w:val="00B24D3B"/>
    <w:rsid w:val="00B50398"/>
    <w:rsid w:val="00B50D46"/>
    <w:rsid w:val="00B57741"/>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D48"/>
    <w:rsid w:val="00C12035"/>
    <w:rsid w:val="00C15770"/>
    <w:rsid w:val="00C20073"/>
    <w:rsid w:val="00C2182B"/>
    <w:rsid w:val="00C26C6D"/>
    <w:rsid w:val="00C30A5F"/>
    <w:rsid w:val="00C3421B"/>
    <w:rsid w:val="00C3559F"/>
    <w:rsid w:val="00C3665A"/>
    <w:rsid w:val="00C412B7"/>
    <w:rsid w:val="00C465A7"/>
    <w:rsid w:val="00C506DD"/>
    <w:rsid w:val="00C540A4"/>
    <w:rsid w:val="00C63296"/>
    <w:rsid w:val="00C71C47"/>
    <w:rsid w:val="00C71FEE"/>
    <w:rsid w:val="00C74DB9"/>
    <w:rsid w:val="00C76CA9"/>
    <w:rsid w:val="00C770F6"/>
    <w:rsid w:val="00C809C5"/>
    <w:rsid w:val="00C82D4B"/>
    <w:rsid w:val="00C856A5"/>
    <w:rsid w:val="00C910BC"/>
    <w:rsid w:val="00C9283F"/>
    <w:rsid w:val="00C93515"/>
    <w:rsid w:val="00C96B14"/>
    <w:rsid w:val="00CA65CD"/>
    <w:rsid w:val="00CC0EA9"/>
    <w:rsid w:val="00CC3187"/>
    <w:rsid w:val="00CC7D87"/>
    <w:rsid w:val="00CD0667"/>
    <w:rsid w:val="00CD30B9"/>
    <w:rsid w:val="00CD5807"/>
    <w:rsid w:val="00CF0078"/>
    <w:rsid w:val="00D04C7C"/>
    <w:rsid w:val="00D050D6"/>
    <w:rsid w:val="00D07DDE"/>
    <w:rsid w:val="00D20041"/>
    <w:rsid w:val="00D24559"/>
    <w:rsid w:val="00D33159"/>
    <w:rsid w:val="00D3506A"/>
    <w:rsid w:val="00D35E75"/>
    <w:rsid w:val="00D36367"/>
    <w:rsid w:val="00D4184D"/>
    <w:rsid w:val="00D42A77"/>
    <w:rsid w:val="00D44B7E"/>
    <w:rsid w:val="00D50F97"/>
    <w:rsid w:val="00D60F3A"/>
    <w:rsid w:val="00D62B91"/>
    <w:rsid w:val="00D64B30"/>
    <w:rsid w:val="00D72CA1"/>
    <w:rsid w:val="00D73F59"/>
    <w:rsid w:val="00D770BD"/>
    <w:rsid w:val="00D86FAB"/>
    <w:rsid w:val="00D918EC"/>
    <w:rsid w:val="00DA1B2B"/>
    <w:rsid w:val="00DB23B6"/>
    <w:rsid w:val="00DC2863"/>
    <w:rsid w:val="00DC3285"/>
    <w:rsid w:val="00DC577A"/>
    <w:rsid w:val="00DC65D6"/>
    <w:rsid w:val="00DE1733"/>
    <w:rsid w:val="00DE2D9C"/>
    <w:rsid w:val="00DF4313"/>
    <w:rsid w:val="00DF7808"/>
    <w:rsid w:val="00DF787C"/>
    <w:rsid w:val="00E01017"/>
    <w:rsid w:val="00E1524E"/>
    <w:rsid w:val="00E21AD3"/>
    <w:rsid w:val="00E3070B"/>
    <w:rsid w:val="00E30A59"/>
    <w:rsid w:val="00E32173"/>
    <w:rsid w:val="00E35862"/>
    <w:rsid w:val="00E35CE3"/>
    <w:rsid w:val="00E42FC3"/>
    <w:rsid w:val="00E459E1"/>
    <w:rsid w:val="00E4746D"/>
    <w:rsid w:val="00E47AE0"/>
    <w:rsid w:val="00E47EF4"/>
    <w:rsid w:val="00E538A6"/>
    <w:rsid w:val="00E54691"/>
    <w:rsid w:val="00E55672"/>
    <w:rsid w:val="00E56D59"/>
    <w:rsid w:val="00E67508"/>
    <w:rsid w:val="00E762A5"/>
    <w:rsid w:val="00E964AD"/>
    <w:rsid w:val="00E97EBB"/>
    <w:rsid w:val="00EA10F6"/>
    <w:rsid w:val="00EA42C4"/>
    <w:rsid w:val="00EA65D3"/>
    <w:rsid w:val="00EB12B4"/>
    <w:rsid w:val="00EB2043"/>
    <w:rsid w:val="00EB6936"/>
    <w:rsid w:val="00EC515D"/>
    <w:rsid w:val="00ED0CB6"/>
    <w:rsid w:val="00ED250B"/>
    <w:rsid w:val="00ED4612"/>
    <w:rsid w:val="00ED51EE"/>
    <w:rsid w:val="00ED7659"/>
    <w:rsid w:val="00EE0482"/>
    <w:rsid w:val="00EE4FB8"/>
    <w:rsid w:val="00EE5F7D"/>
    <w:rsid w:val="00F00BB6"/>
    <w:rsid w:val="00F170C1"/>
    <w:rsid w:val="00F173C5"/>
    <w:rsid w:val="00F21B0E"/>
    <w:rsid w:val="00F30ECE"/>
    <w:rsid w:val="00F33DDF"/>
    <w:rsid w:val="00F371B7"/>
    <w:rsid w:val="00F3784E"/>
    <w:rsid w:val="00F4018B"/>
    <w:rsid w:val="00F4103C"/>
    <w:rsid w:val="00F43D8F"/>
    <w:rsid w:val="00F61543"/>
    <w:rsid w:val="00F633BA"/>
    <w:rsid w:val="00F64654"/>
    <w:rsid w:val="00F67A97"/>
    <w:rsid w:val="00F71932"/>
    <w:rsid w:val="00F82818"/>
    <w:rsid w:val="00F828BA"/>
    <w:rsid w:val="00F8481E"/>
    <w:rsid w:val="00F93F2B"/>
    <w:rsid w:val="00F96097"/>
    <w:rsid w:val="00F97901"/>
    <w:rsid w:val="00F97B7C"/>
    <w:rsid w:val="00FA2A23"/>
    <w:rsid w:val="00FC39ED"/>
    <w:rsid w:val="00FD4EA7"/>
    <w:rsid w:val="00FE074A"/>
    <w:rsid w:val="00FE7D88"/>
    <w:rsid w:val="00FF090E"/>
    <w:rsid w:val="00FF52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bCs/>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856575830">
      <w:marLeft w:val="0"/>
      <w:marRight w:val="0"/>
      <w:marTop w:val="0"/>
      <w:marBottom w:val="0"/>
      <w:divBdr>
        <w:top w:val="none" w:sz="0" w:space="0" w:color="auto"/>
        <w:left w:val="none" w:sz="0" w:space="0" w:color="auto"/>
        <w:bottom w:val="none" w:sz="0" w:space="0" w:color="auto"/>
        <w:right w:val="none" w:sz="0" w:space="0" w:color="auto"/>
      </w:divBdr>
    </w:div>
    <w:div w:id="185657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0" Type="http://schemas.openxmlformats.org/officeDocument/2006/relationships/hyperlink" Target="mailto:liene.valdmane@gmail.com" TargetMode="External"/><Relationship Id="rId4" Type="http://schemas.openxmlformats.org/officeDocument/2006/relationships/webSettings" Target="webSettings.xml"/><Relationship Id="rId9" Type="http://schemas.openxmlformats.org/officeDocument/2006/relationships/hyperlink" Target="mailto:agentura@valo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14225</Words>
  <Characters>8109</Characters>
  <Application>Microsoft Office Outlook</Application>
  <DocSecurity>0</DocSecurity>
  <Lines>0</Lines>
  <Paragraphs>0</Paragraphs>
  <ScaleCrop>false</ScaleCrop>
  <Company>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2</cp:revision>
  <cp:lastPrinted>2013-02-06T18:59:00Z</cp:lastPrinted>
  <dcterms:created xsi:type="dcterms:W3CDTF">2013-01-21T18:18:00Z</dcterms:created>
  <dcterms:modified xsi:type="dcterms:W3CDTF">2013-01-21T18:18:00Z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